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222" w:rsidRPr="008943E6" w:rsidRDefault="00CE6222">
      <w:pPr>
        <w:rPr>
          <w:rFonts w:asciiTheme="majorEastAsia" w:eastAsiaTheme="majorEastAsia" w:hAnsiTheme="majorEastAsia"/>
          <w:sz w:val="24"/>
        </w:rPr>
      </w:pPr>
    </w:p>
    <w:p w:rsidR="007613DD" w:rsidRPr="008943E6" w:rsidRDefault="00564412" w:rsidP="007613DD">
      <w:pPr>
        <w:jc w:val="center"/>
        <w:rPr>
          <w:rFonts w:asciiTheme="majorEastAsia" w:eastAsiaTheme="majorEastAsia" w:hAnsiTheme="majorEastAsia"/>
          <w:sz w:val="24"/>
        </w:rPr>
      </w:pPr>
      <w:r w:rsidRPr="008943E6">
        <w:rPr>
          <w:rFonts w:asciiTheme="majorEastAsia" w:eastAsiaTheme="majorEastAsia" w:hAnsiTheme="majorEastAsia" w:hint="eastAsia"/>
          <w:sz w:val="24"/>
        </w:rPr>
        <w:t>令和</w:t>
      </w:r>
      <w:r w:rsidR="007B2B3B" w:rsidRPr="008943E6">
        <w:rPr>
          <w:rFonts w:asciiTheme="majorEastAsia" w:eastAsiaTheme="majorEastAsia" w:hAnsiTheme="majorEastAsia" w:hint="eastAsia"/>
          <w:sz w:val="24"/>
        </w:rPr>
        <w:t>４</w:t>
      </w:r>
      <w:r w:rsidRPr="008943E6">
        <w:rPr>
          <w:rFonts w:asciiTheme="majorEastAsia" w:eastAsiaTheme="majorEastAsia" w:hAnsiTheme="majorEastAsia" w:hint="eastAsia"/>
          <w:sz w:val="24"/>
        </w:rPr>
        <w:t>年度</w:t>
      </w:r>
      <w:r w:rsidR="00980F3C" w:rsidRPr="008943E6">
        <w:rPr>
          <w:rFonts w:asciiTheme="majorEastAsia" w:eastAsiaTheme="majorEastAsia" w:hAnsiTheme="majorEastAsia" w:hint="eastAsia"/>
          <w:sz w:val="24"/>
        </w:rPr>
        <w:t>宝塚市介護サービス継続支援事業補助金の交付</w:t>
      </w:r>
      <w:r w:rsidR="005F6FFA" w:rsidRPr="008943E6">
        <w:rPr>
          <w:rFonts w:asciiTheme="majorEastAsia" w:eastAsiaTheme="majorEastAsia" w:hAnsiTheme="majorEastAsia" w:hint="eastAsia"/>
          <w:sz w:val="24"/>
        </w:rPr>
        <w:t>に関する手引き</w:t>
      </w:r>
    </w:p>
    <w:p w:rsidR="007613DD" w:rsidRPr="008943E6" w:rsidRDefault="007613DD">
      <w:pPr>
        <w:rPr>
          <w:rFonts w:asciiTheme="minorEastAsia" w:hAnsiTheme="minorEastAsia"/>
          <w:sz w:val="24"/>
        </w:rPr>
      </w:pPr>
    </w:p>
    <w:p w:rsidR="007613DD" w:rsidRPr="008943E6" w:rsidRDefault="00980F3C" w:rsidP="007613DD">
      <w:pPr>
        <w:jc w:val="right"/>
        <w:rPr>
          <w:rFonts w:asciiTheme="minorEastAsia" w:hAnsiTheme="minorEastAsia"/>
          <w:sz w:val="24"/>
        </w:rPr>
      </w:pPr>
      <w:r w:rsidRPr="008943E6">
        <w:rPr>
          <w:rFonts w:asciiTheme="minorEastAsia" w:hAnsiTheme="minorEastAsia" w:hint="eastAsia"/>
          <w:spacing w:val="46"/>
          <w:kern w:val="0"/>
          <w:sz w:val="24"/>
          <w:fitText w:val="2570" w:id="-2059111168"/>
        </w:rPr>
        <w:t>宝塚</w:t>
      </w:r>
      <w:r w:rsidR="007613DD" w:rsidRPr="008943E6">
        <w:rPr>
          <w:rFonts w:asciiTheme="minorEastAsia" w:hAnsiTheme="minorEastAsia" w:hint="eastAsia"/>
          <w:spacing w:val="46"/>
          <w:kern w:val="0"/>
          <w:sz w:val="24"/>
          <w:fitText w:val="2570" w:id="-2059111168"/>
        </w:rPr>
        <w:t>市</w:t>
      </w:r>
      <w:r w:rsidR="00B94951" w:rsidRPr="008943E6">
        <w:rPr>
          <w:rFonts w:asciiTheme="minorEastAsia" w:hAnsiTheme="minorEastAsia" w:hint="eastAsia"/>
          <w:spacing w:val="46"/>
          <w:kern w:val="0"/>
          <w:sz w:val="24"/>
          <w:fitText w:val="2570" w:id="-2059111168"/>
        </w:rPr>
        <w:t>介護保険</w:t>
      </w:r>
      <w:r w:rsidR="007613DD" w:rsidRPr="008943E6">
        <w:rPr>
          <w:rFonts w:asciiTheme="minorEastAsia" w:hAnsiTheme="minorEastAsia" w:hint="eastAsia"/>
          <w:spacing w:val="3"/>
          <w:kern w:val="0"/>
          <w:sz w:val="24"/>
          <w:fitText w:val="2570" w:id="-2059111168"/>
        </w:rPr>
        <w:t>課</w:t>
      </w:r>
    </w:p>
    <w:p w:rsidR="00B94951" w:rsidRPr="008943E6" w:rsidRDefault="00980F3C" w:rsidP="00B94951">
      <w:pPr>
        <w:jc w:val="right"/>
        <w:rPr>
          <w:rFonts w:asciiTheme="minorEastAsia" w:hAnsiTheme="minorEastAsia"/>
          <w:sz w:val="24"/>
        </w:rPr>
      </w:pPr>
      <w:bookmarkStart w:id="0" w:name="_GoBack"/>
      <w:bookmarkEnd w:id="0"/>
      <w:r w:rsidRPr="008943E6">
        <w:rPr>
          <w:rFonts w:asciiTheme="minorEastAsia" w:hAnsiTheme="minorEastAsia" w:hint="eastAsia"/>
          <w:sz w:val="24"/>
        </w:rPr>
        <w:t xml:space="preserve">　　　</w:t>
      </w:r>
    </w:p>
    <w:p w:rsidR="007613DD" w:rsidRPr="008943E6" w:rsidRDefault="007613DD" w:rsidP="00B94951">
      <w:pPr>
        <w:ind w:right="1028"/>
        <w:rPr>
          <w:rFonts w:asciiTheme="minorEastAsia" w:hAnsiTheme="minorEastAsia"/>
          <w:sz w:val="24"/>
        </w:rPr>
      </w:pPr>
      <w:r w:rsidRPr="008943E6">
        <w:rPr>
          <w:rFonts w:asciiTheme="majorEastAsia" w:eastAsiaTheme="majorEastAsia" w:hAnsiTheme="majorEastAsia" w:hint="eastAsia"/>
          <w:b/>
          <w:sz w:val="24"/>
        </w:rPr>
        <w:t>１　趣旨</w:t>
      </w:r>
    </w:p>
    <w:p w:rsidR="007613DD" w:rsidRPr="008943E6" w:rsidRDefault="007613DD" w:rsidP="007613DD">
      <w:pPr>
        <w:ind w:left="257" w:hangingChars="100" w:hanging="257"/>
        <w:rPr>
          <w:rFonts w:asciiTheme="minorEastAsia" w:hAnsiTheme="minorEastAsia"/>
          <w:sz w:val="24"/>
        </w:rPr>
      </w:pPr>
      <w:r w:rsidRPr="008943E6">
        <w:rPr>
          <w:rFonts w:asciiTheme="minorEastAsia" w:hAnsiTheme="minorEastAsia" w:hint="eastAsia"/>
          <w:sz w:val="24"/>
        </w:rPr>
        <w:t xml:space="preserve">　　</w:t>
      </w:r>
      <w:r w:rsidR="00BB5AF8" w:rsidRPr="008943E6">
        <w:rPr>
          <w:rFonts w:asciiTheme="minorEastAsia" w:hAnsiTheme="minorEastAsia" w:hint="eastAsia"/>
          <w:sz w:val="24"/>
        </w:rPr>
        <w:t>新型コロナウイルス感染症の</w:t>
      </w:r>
      <w:r w:rsidR="00F32408" w:rsidRPr="008943E6">
        <w:rPr>
          <w:rFonts w:asciiTheme="minorEastAsia" w:hAnsiTheme="minorEastAsia" w:hint="eastAsia"/>
          <w:sz w:val="24"/>
        </w:rPr>
        <w:t>感染者</w:t>
      </w:r>
      <w:r w:rsidR="00BB5AF8" w:rsidRPr="008943E6">
        <w:rPr>
          <w:rFonts w:asciiTheme="minorEastAsia" w:hAnsiTheme="minorEastAsia" w:hint="eastAsia"/>
          <w:sz w:val="24"/>
        </w:rPr>
        <w:t>等に</w:t>
      </w:r>
      <w:r w:rsidR="00BC3C68" w:rsidRPr="008943E6">
        <w:rPr>
          <w:rFonts w:asciiTheme="minorEastAsia" w:hAnsiTheme="minorEastAsia" w:hint="eastAsia"/>
          <w:sz w:val="24"/>
        </w:rPr>
        <w:t>該当</w:t>
      </w:r>
      <w:r w:rsidR="00C96428" w:rsidRPr="008943E6">
        <w:rPr>
          <w:rFonts w:asciiTheme="minorEastAsia" w:hAnsiTheme="minorEastAsia" w:hint="eastAsia"/>
          <w:sz w:val="24"/>
        </w:rPr>
        <w:t>された方に対して，</w:t>
      </w:r>
      <w:r w:rsidR="00980F3C" w:rsidRPr="008943E6">
        <w:rPr>
          <w:rFonts w:asciiTheme="minorEastAsia" w:hAnsiTheme="minorEastAsia" w:hint="eastAsia"/>
          <w:sz w:val="24"/>
        </w:rPr>
        <w:t>自宅待機中に</w:t>
      </w:r>
      <w:r w:rsidR="00087295" w:rsidRPr="008943E6">
        <w:rPr>
          <w:rFonts w:asciiTheme="minorEastAsia" w:hAnsiTheme="minorEastAsia" w:hint="eastAsia"/>
          <w:sz w:val="24"/>
        </w:rPr>
        <w:t>訪問介護</w:t>
      </w:r>
      <w:r w:rsidR="00C96428" w:rsidRPr="008943E6">
        <w:rPr>
          <w:rFonts w:asciiTheme="minorEastAsia" w:hAnsiTheme="minorEastAsia" w:hint="eastAsia"/>
          <w:sz w:val="24"/>
        </w:rPr>
        <w:t>・訪問看護等のサービスを提供した介</w:t>
      </w:r>
      <w:r w:rsidR="00B94951" w:rsidRPr="008943E6">
        <w:rPr>
          <w:rFonts w:asciiTheme="minorEastAsia" w:hAnsiTheme="minorEastAsia" w:hint="eastAsia"/>
          <w:sz w:val="24"/>
        </w:rPr>
        <w:t>護保険サービス事業所</w:t>
      </w:r>
      <w:r w:rsidR="00BB5AF8" w:rsidRPr="008943E6">
        <w:rPr>
          <w:rFonts w:asciiTheme="minorEastAsia" w:hAnsiTheme="minorEastAsia" w:hint="eastAsia"/>
          <w:sz w:val="24"/>
        </w:rPr>
        <w:t>に対し</w:t>
      </w:r>
      <w:r w:rsidR="00980F3C" w:rsidRPr="008943E6">
        <w:rPr>
          <w:rFonts w:asciiTheme="minorEastAsia" w:hAnsiTheme="minorEastAsia" w:hint="eastAsia"/>
          <w:sz w:val="24"/>
        </w:rPr>
        <w:t>，</w:t>
      </w:r>
      <w:r w:rsidR="00AB38E9" w:rsidRPr="008943E6">
        <w:rPr>
          <w:rFonts w:asciiTheme="minorEastAsia" w:hAnsiTheme="minorEastAsia" w:hint="eastAsia"/>
          <w:sz w:val="24"/>
        </w:rPr>
        <w:t>サービスに直接従事する職員への手当を支給することを</w:t>
      </w:r>
      <w:r w:rsidR="00C96428" w:rsidRPr="008943E6">
        <w:rPr>
          <w:rFonts w:asciiTheme="minorEastAsia" w:hAnsiTheme="minorEastAsia" w:hint="eastAsia"/>
          <w:sz w:val="24"/>
        </w:rPr>
        <w:t>目的として</w:t>
      </w:r>
      <w:r w:rsidR="00980F3C" w:rsidRPr="008943E6">
        <w:rPr>
          <w:rFonts w:asciiTheme="minorEastAsia" w:hAnsiTheme="minorEastAsia" w:hint="eastAsia"/>
          <w:sz w:val="24"/>
        </w:rPr>
        <w:t>補助金</w:t>
      </w:r>
      <w:r w:rsidR="00C96428" w:rsidRPr="008943E6">
        <w:rPr>
          <w:rFonts w:asciiTheme="minorEastAsia" w:hAnsiTheme="minorEastAsia" w:hint="eastAsia"/>
          <w:sz w:val="24"/>
        </w:rPr>
        <w:t>を支給します。</w:t>
      </w:r>
    </w:p>
    <w:p w:rsidR="007613DD" w:rsidRPr="008943E6" w:rsidRDefault="007613DD" w:rsidP="007613DD">
      <w:pPr>
        <w:ind w:left="257" w:hangingChars="100" w:hanging="257"/>
        <w:rPr>
          <w:rFonts w:asciiTheme="minorEastAsia" w:hAnsiTheme="minorEastAsia"/>
          <w:sz w:val="24"/>
        </w:rPr>
      </w:pPr>
    </w:p>
    <w:p w:rsidR="00AB38E9" w:rsidRPr="008943E6" w:rsidRDefault="00AB38E9" w:rsidP="007613DD">
      <w:pPr>
        <w:ind w:left="258" w:hangingChars="100" w:hanging="258"/>
        <w:rPr>
          <w:rFonts w:asciiTheme="minorEastAsia" w:hAnsiTheme="minorEastAsia"/>
          <w:sz w:val="24"/>
        </w:rPr>
      </w:pPr>
      <w:r w:rsidRPr="008943E6">
        <w:rPr>
          <w:rFonts w:asciiTheme="majorEastAsia" w:eastAsiaTheme="majorEastAsia" w:hAnsiTheme="majorEastAsia" w:hint="eastAsia"/>
          <w:b/>
          <w:sz w:val="24"/>
        </w:rPr>
        <w:t>２　支給対象期間</w:t>
      </w:r>
    </w:p>
    <w:p w:rsidR="00AB38E9" w:rsidRPr="008943E6" w:rsidRDefault="00AB38E9" w:rsidP="007613DD">
      <w:pPr>
        <w:ind w:left="257" w:hangingChars="100" w:hanging="257"/>
        <w:rPr>
          <w:rFonts w:asciiTheme="minorEastAsia" w:hAnsiTheme="minorEastAsia"/>
          <w:sz w:val="24"/>
        </w:rPr>
      </w:pPr>
      <w:r w:rsidRPr="008943E6">
        <w:rPr>
          <w:rFonts w:asciiTheme="minorEastAsia" w:hAnsiTheme="minorEastAsia" w:hint="eastAsia"/>
          <w:sz w:val="24"/>
        </w:rPr>
        <w:t xml:space="preserve">　　</w:t>
      </w:r>
      <w:r w:rsidR="00F32408" w:rsidRPr="008943E6">
        <w:rPr>
          <w:rFonts w:asciiTheme="minorEastAsia" w:hAnsiTheme="minorEastAsia" w:hint="eastAsia"/>
          <w:sz w:val="24"/>
        </w:rPr>
        <w:t>感染</w:t>
      </w:r>
      <w:r w:rsidR="007A7ED6" w:rsidRPr="008943E6">
        <w:rPr>
          <w:rFonts w:asciiTheme="minorEastAsia" w:hAnsiTheme="minorEastAsia" w:hint="eastAsia"/>
          <w:sz w:val="24"/>
        </w:rPr>
        <w:t>者等に</w:t>
      </w:r>
      <w:r w:rsidR="00BC3C68" w:rsidRPr="008943E6">
        <w:rPr>
          <w:rFonts w:asciiTheme="minorEastAsia" w:hAnsiTheme="minorEastAsia" w:hint="eastAsia"/>
          <w:sz w:val="24"/>
        </w:rPr>
        <w:t>該当した日から１４日間まで</w:t>
      </w:r>
      <w:r w:rsidR="00D50BCA" w:rsidRPr="008943E6">
        <w:rPr>
          <w:rFonts w:asciiTheme="minorEastAsia" w:hAnsiTheme="minorEastAsia" w:hint="eastAsia"/>
          <w:sz w:val="24"/>
        </w:rPr>
        <w:t>。</w:t>
      </w:r>
    </w:p>
    <w:p w:rsidR="00BC3C68" w:rsidRPr="008943E6" w:rsidRDefault="00BC3C68" w:rsidP="007613DD">
      <w:pPr>
        <w:ind w:left="257" w:hangingChars="100" w:hanging="257"/>
        <w:rPr>
          <w:rFonts w:asciiTheme="minorEastAsia" w:hAnsiTheme="minorEastAsia"/>
          <w:sz w:val="24"/>
        </w:rPr>
      </w:pPr>
      <w:r w:rsidRPr="008943E6">
        <w:rPr>
          <w:rFonts w:asciiTheme="minorEastAsia" w:hAnsiTheme="minorEastAsia" w:hint="eastAsia"/>
          <w:sz w:val="24"/>
        </w:rPr>
        <w:t xml:space="preserve">　　※ただし，市長が必要と認める場合はこの限りではありません</w:t>
      </w:r>
      <w:r w:rsidR="00D50BCA" w:rsidRPr="008943E6">
        <w:rPr>
          <w:rFonts w:asciiTheme="minorEastAsia" w:hAnsiTheme="minorEastAsia" w:hint="eastAsia"/>
          <w:sz w:val="24"/>
        </w:rPr>
        <w:t>。</w:t>
      </w:r>
    </w:p>
    <w:p w:rsidR="00D50BCA" w:rsidRPr="008943E6" w:rsidRDefault="00D50BCA" w:rsidP="007613DD">
      <w:pPr>
        <w:ind w:left="257" w:hangingChars="100" w:hanging="257"/>
        <w:rPr>
          <w:rFonts w:asciiTheme="minorEastAsia" w:hAnsiTheme="minorEastAsia"/>
          <w:sz w:val="24"/>
        </w:rPr>
      </w:pPr>
      <w:r w:rsidRPr="008943E6">
        <w:rPr>
          <w:rFonts w:asciiTheme="minorEastAsia" w:hAnsiTheme="minorEastAsia" w:hint="eastAsia"/>
          <w:sz w:val="24"/>
        </w:rPr>
        <w:t xml:space="preserve">　　※令和</w:t>
      </w:r>
      <w:r w:rsidR="007B2B3B" w:rsidRPr="008943E6">
        <w:rPr>
          <w:rFonts w:asciiTheme="minorEastAsia" w:hAnsiTheme="minorEastAsia" w:hint="eastAsia"/>
          <w:sz w:val="24"/>
        </w:rPr>
        <w:t>４</w:t>
      </w:r>
      <w:r w:rsidRPr="008943E6">
        <w:rPr>
          <w:rFonts w:asciiTheme="minorEastAsia" w:hAnsiTheme="minorEastAsia" w:hint="eastAsia"/>
          <w:sz w:val="24"/>
        </w:rPr>
        <w:t>年３月３１日以前は対象となりません。</w:t>
      </w:r>
    </w:p>
    <w:p w:rsidR="00AB38E9" w:rsidRPr="008943E6" w:rsidRDefault="00AB38E9" w:rsidP="007613DD">
      <w:pPr>
        <w:ind w:left="257" w:hangingChars="100" w:hanging="257"/>
        <w:rPr>
          <w:rFonts w:asciiTheme="minorEastAsia" w:hAnsiTheme="minorEastAsia"/>
          <w:sz w:val="24"/>
        </w:rPr>
      </w:pPr>
    </w:p>
    <w:p w:rsidR="007613DD" w:rsidRPr="008943E6" w:rsidRDefault="00AB38E9" w:rsidP="007613DD">
      <w:pPr>
        <w:ind w:left="258" w:hangingChars="100" w:hanging="258"/>
        <w:rPr>
          <w:rFonts w:asciiTheme="majorEastAsia" w:eastAsiaTheme="majorEastAsia" w:hAnsiTheme="majorEastAsia"/>
          <w:b/>
          <w:sz w:val="24"/>
        </w:rPr>
      </w:pPr>
      <w:r w:rsidRPr="008943E6">
        <w:rPr>
          <w:rFonts w:asciiTheme="majorEastAsia" w:eastAsiaTheme="majorEastAsia" w:hAnsiTheme="majorEastAsia" w:hint="eastAsia"/>
          <w:b/>
          <w:sz w:val="24"/>
        </w:rPr>
        <w:t>３</w:t>
      </w:r>
      <w:r w:rsidR="007613DD" w:rsidRPr="008943E6">
        <w:rPr>
          <w:rFonts w:asciiTheme="majorEastAsia" w:eastAsiaTheme="majorEastAsia" w:hAnsiTheme="majorEastAsia" w:hint="eastAsia"/>
          <w:b/>
          <w:sz w:val="24"/>
        </w:rPr>
        <w:t xml:space="preserve">　</w:t>
      </w:r>
      <w:r w:rsidR="008372B8" w:rsidRPr="008943E6">
        <w:rPr>
          <w:rFonts w:asciiTheme="majorEastAsia" w:eastAsiaTheme="majorEastAsia" w:hAnsiTheme="majorEastAsia" w:hint="eastAsia"/>
          <w:b/>
          <w:sz w:val="24"/>
        </w:rPr>
        <w:t>支給対象事業者</w:t>
      </w:r>
    </w:p>
    <w:p w:rsidR="00AB38E9" w:rsidRPr="008943E6" w:rsidRDefault="008E1B33" w:rsidP="00AB38E9">
      <w:pPr>
        <w:ind w:left="257" w:hangingChars="100" w:hanging="257"/>
        <w:rPr>
          <w:rFonts w:asciiTheme="minorEastAsia" w:hAnsiTheme="minorEastAsia"/>
          <w:sz w:val="24"/>
        </w:rPr>
      </w:pPr>
      <w:r w:rsidRPr="008943E6">
        <w:rPr>
          <w:rFonts w:asciiTheme="minorEastAsia" w:hAnsiTheme="minorEastAsia" w:hint="eastAsia"/>
          <w:sz w:val="24"/>
        </w:rPr>
        <w:t xml:space="preserve">　　</w:t>
      </w:r>
      <w:r w:rsidR="00F32408" w:rsidRPr="008943E6">
        <w:rPr>
          <w:rFonts w:asciiTheme="minorEastAsia" w:hAnsiTheme="minorEastAsia" w:hint="eastAsia"/>
          <w:sz w:val="24"/>
        </w:rPr>
        <w:t>感染者</w:t>
      </w:r>
      <w:r w:rsidR="00594B06" w:rsidRPr="008943E6">
        <w:rPr>
          <w:rFonts w:asciiTheme="minorEastAsia" w:hAnsiTheme="minorEastAsia" w:hint="eastAsia"/>
          <w:sz w:val="24"/>
        </w:rPr>
        <w:t>等に該当</w:t>
      </w:r>
      <w:r w:rsidR="00337520" w:rsidRPr="008943E6">
        <w:rPr>
          <w:rFonts w:asciiTheme="minorEastAsia" w:hAnsiTheme="minorEastAsia" w:hint="eastAsia"/>
          <w:sz w:val="24"/>
        </w:rPr>
        <w:t>した</w:t>
      </w:r>
      <w:r w:rsidR="00980F3C" w:rsidRPr="008943E6">
        <w:rPr>
          <w:rFonts w:asciiTheme="minorEastAsia" w:hAnsiTheme="minorEastAsia" w:hint="eastAsia"/>
          <w:sz w:val="24"/>
        </w:rPr>
        <w:t>宝塚</w:t>
      </w:r>
      <w:r w:rsidR="007D1448" w:rsidRPr="008943E6">
        <w:rPr>
          <w:rFonts w:asciiTheme="minorEastAsia" w:hAnsiTheme="minorEastAsia" w:hint="eastAsia"/>
          <w:sz w:val="24"/>
        </w:rPr>
        <w:t>市</w:t>
      </w:r>
      <w:r w:rsidR="00B94951" w:rsidRPr="008943E6">
        <w:rPr>
          <w:rFonts w:asciiTheme="minorEastAsia" w:hAnsiTheme="minorEastAsia" w:hint="eastAsia"/>
          <w:sz w:val="24"/>
        </w:rPr>
        <w:t>民</w:t>
      </w:r>
      <w:r w:rsidR="00AB38E9" w:rsidRPr="008943E6">
        <w:rPr>
          <w:rFonts w:asciiTheme="minorEastAsia" w:hAnsiTheme="minorEastAsia" w:hint="eastAsia"/>
          <w:sz w:val="24"/>
        </w:rPr>
        <w:t>に対して，支給対象期間中に以下のサービスを提供している</w:t>
      </w:r>
      <w:r w:rsidR="00BC3C68" w:rsidRPr="008943E6">
        <w:rPr>
          <w:rFonts w:asciiTheme="minorEastAsia" w:hAnsiTheme="minorEastAsia" w:hint="eastAsia"/>
          <w:sz w:val="24"/>
        </w:rPr>
        <w:t>事業者</w:t>
      </w:r>
      <w:r w:rsidR="00D50BCA" w:rsidRPr="008943E6">
        <w:rPr>
          <w:rFonts w:asciiTheme="minorEastAsia" w:hAnsiTheme="minorEastAsia" w:hint="eastAsia"/>
          <w:sz w:val="24"/>
        </w:rPr>
        <w:t>。</w:t>
      </w:r>
    </w:p>
    <w:tbl>
      <w:tblPr>
        <w:tblStyle w:val="a7"/>
        <w:tblW w:w="10064" w:type="dxa"/>
        <w:tblInd w:w="279" w:type="dxa"/>
        <w:tblLook w:val="04A0" w:firstRow="1" w:lastRow="0" w:firstColumn="1" w:lastColumn="0" w:noHBand="0" w:noVBand="1"/>
      </w:tblPr>
      <w:tblGrid>
        <w:gridCol w:w="2410"/>
        <w:gridCol w:w="7654"/>
      </w:tblGrid>
      <w:tr w:rsidR="008943E6" w:rsidRPr="008943E6" w:rsidTr="00AB38E9">
        <w:tc>
          <w:tcPr>
            <w:tcW w:w="2410" w:type="dxa"/>
            <w:shd w:val="clear" w:color="auto" w:fill="9CC2E5" w:themeFill="accent1" w:themeFillTint="99"/>
          </w:tcPr>
          <w:p w:rsidR="00AB38E9" w:rsidRPr="008943E6" w:rsidRDefault="00AB38E9" w:rsidP="00AB38E9">
            <w:pPr>
              <w:jc w:val="center"/>
              <w:rPr>
                <w:rFonts w:asciiTheme="minorEastAsia" w:hAnsiTheme="minorEastAsia"/>
                <w:sz w:val="22"/>
              </w:rPr>
            </w:pPr>
            <w:r w:rsidRPr="008943E6">
              <w:rPr>
                <w:rFonts w:asciiTheme="minorEastAsia" w:hAnsiTheme="minorEastAsia" w:hint="eastAsia"/>
                <w:sz w:val="22"/>
              </w:rPr>
              <w:t>サービス種別</w:t>
            </w:r>
          </w:p>
        </w:tc>
        <w:tc>
          <w:tcPr>
            <w:tcW w:w="7654" w:type="dxa"/>
            <w:shd w:val="clear" w:color="auto" w:fill="9CC2E5" w:themeFill="accent1" w:themeFillTint="99"/>
          </w:tcPr>
          <w:p w:rsidR="00AB38E9" w:rsidRPr="008943E6" w:rsidRDefault="00AB38E9" w:rsidP="00AB38E9">
            <w:pPr>
              <w:jc w:val="center"/>
              <w:rPr>
                <w:rFonts w:asciiTheme="minorEastAsia" w:hAnsiTheme="minorEastAsia"/>
                <w:sz w:val="22"/>
              </w:rPr>
            </w:pPr>
            <w:r w:rsidRPr="008943E6">
              <w:rPr>
                <w:rFonts w:asciiTheme="minorEastAsia" w:hAnsiTheme="minorEastAsia" w:hint="eastAsia"/>
                <w:sz w:val="22"/>
              </w:rPr>
              <w:t>サービス名</w:t>
            </w:r>
          </w:p>
        </w:tc>
      </w:tr>
      <w:tr w:rsidR="00AB38E9" w:rsidRPr="008943E6" w:rsidTr="00AB38E9">
        <w:tc>
          <w:tcPr>
            <w:tcW w:w="2410" w:type="dxa"/>
          </w:tcPr>
          <w:p w:rsidR="00AB38E9" w:rsidRPr="008943E6" w:rsidRDefault="00AB38E9" w:rsidP="00AB38E9">
            <w:pPr>
              <w:rPr>
                <w:rFonts w:asciiTheme="minorEastAsia" w:hAnsiTheme="minorEastAsia"/>
                <w:sz w:val="22"/>
                <w:szCs w:val="24"/>
              </w:rPr>
            </w:pPr>
            <w:r w:rsidRPr="008943E6">
              <w:rPr>
                <w:rFonts w:cs="ＭＳ 明朝" w:hint="eastAsia"/>
                <w:sz w:val="22"/>
              </w:rPr>
              <w:t>介護保険サービス</w:t>
            </w:r>
          </w:p>
        </w:tc>
        <w:tc>
          <w:tcPr>
            <w:tcW w:w="7654" w:type="dxa"/>
          </w:tcPr>
          <w:p w:rsidR="00AB38E9" w:rsidRPr="008943E6" w:rsidRDefault="00AB38E9" w:rsidP="00AB38E9">
            <w:pPr>
              <w:rPr>
                <w:rFonts w:asciiTheme="minorEastAsia" w:hAnsiTheme="minorEastAsia"/>
                <w:sz w:val="22"/>
                <w:szCs w:val="24"/>
              </w:rPr>
            </w:pPr>
            <w:r w:rsidRPr="008943E6">
              <w:rPr>
                <w:rFonts w:asciiTheme="minorEastAsia" w:hAnsiTheme="minorEastAsia" w:hint="eastAsia"/>
                <w:sz w:val="22"/>
                <w:szCs w:val="24"/>
              </w:rPr>
              <w:t>訪問介護</w:t>
            </w:r>
          </w:p>
          <w:p w:rsidR="00AB38E9" w:rsidRPr="008943E6" w:rsidRDefault="00AB38E9" w:rsidP="00AB38E9">
            <w:pPr>
              <w:rPr>
                <w:rFonts w:asciiTheme="minorEastAsia" w:hAnsiTheme="minorEastAsia"/>
                <w:sz w:val="22"/>
                <w:szCs w:val="24"/>
              </w:rPr>
            </w:pPr>
            <w:r w:rsidRPr="008943E6">
              <w:rPr>
                <w:rFonts w:asciiTheme="minorEastAsia" w:hAnsiTheme="minorEastAsia" w:hint="eastAsia"/>
                <w:sz w:val="22"/>
                <w:szCs w:val="24"/>
              </w:rPr>
              <w:t>訪問看護</w:t>
            </w:r>
          </w:p>
          <w:p w:rsidR="00AB38E9" w:rsidRPr="008943E6" w:rsidRDefault="00AB38E9" w:rsidP="00AB38E9">
            <w:pPr>
              <w:rPr>
                <w:rFonts w:asciiTheme="minorEastAsia" w:hAnsiTheme="minorEastAsia"/>
                <w:sz w:val="22"/>
                <w:szCs w:val="24"/>
              </w:rPr>
            </w:pPr>
            <w:r w:rsidRPr="008943E6">
              <w:rPr>
                <w:rFonts w:asciiTheme="minorEastAsia" w:hAnsiTheme="minorEastAsia" w:hint="eastAsia"/>
                <w:sz w:val="22"/>
                <w:szCs w:val="24"/>
              </w:rPr>
              <w:t>介護予防訪問看護</w:t>
            </w:r>
          </w:p>
          <w:p w:rsidR="00AB38E9" w:rsidRPr="008943E6" w:rsidRDefault="00AB38E9" w:rsidP="00AB38E9">
            <w:pPr>
              <w:rPr>
                <w:rFonts w:asciiTheme="minorEastAsia" w:hAnsiTheme="minorEastAsia"/>
                <w:sz w:val="22"/>
                <w:szCs w:val="24"/>
              </w:rPr>
            </w:pPr>
            <w:r w:rsidRPr="008943E6">
              <w:rPr>
                <w:rFonts w:asciiTheme="minorEastAsia" w:hAnsiTheme="minorEastAsia" w:hint="eastAsia"/>
                <w:sz w:val="22"/>
                <w:szCs w:val="24"/>
              </w:rPr>
              <w:t>訪問入浴介護</w:t>
            </w:r>
          </w:p>
          <w:p w:rsidR="00AB38E9" w:rsidRPr="008943E6" w:rsidRDefault="00AB38E9" w:rsidP="00AB38E9">
            <w:pPr>
              <w:rPr>
                <w:rFonts w:asciiTheme="minorEastAsia" w:hAnsiTheme="minorEastAsia"/>
                <w:sz w:val="22"/>
                <w:szCs w:val="24"/>
              </w:rPr>
            </w:pPr>
            <w:r w:rsidRPr="008943E6">
              <w:rPr>
                <w:rFonts w:asciiTheme="minorEastAsia" w:hAnsiTheme="minorEastAsia" w:hint="eastAsia"/>
                <w:sz w:val="22"/>
                <w:szCs w:val="24"/>
              </w:rPr>
              <w:t>介護予防訪問入浴介護</w:t>
            </w:r>
          </w:p>
          <w:p w:rsidR="00AB38E9" w:rsidRPr="008943E6" w:rsidRDefault="00AB38E9" w:rsidP="00AB38E9">
            <w:pPr>
              <w:rPr>
                <w:rFonts w:asciiTheme="minorEastAsia" w:hAnsiTheme="minorEastAsia"/>
                <w:sz w:val="22"/>
                <w:szCs w:val="24"/>
              </w:rPr>
            </w:pPr>
            <w:r w:rsidRPr="008943E6">
              <w:rPr>
                <w:rFonts w:asciiTheme="minorEastAsia" w:hAnsiTheme="minorEastAsia" w:hint="eastAsia"/>
                <w:sz w:val="22"/>
                <w:szCs w:val="24"/>
              </w:rPr>
              <w:t>訪問リハビリテーション</w:t>
            </w:r>
          </w:p>
          <w:p w:rsidR="00AB38E9" w:rsidRPr="008943E6" w:rsidRDefault="00AB38E9" w:rsidP="00AB38E9">
            <w:pPr>
              <w:rPr>
                <w:rFonts w:asciiTheme="minorEastAsia" w:hAnsiTheme="minorEastAsia"/>
                <w:sz w:val="22"/>
                <w:szCs w:val="24"/>
              </w:rPr>
            </w:pPr>
            <w:r w:rsidRPr="008943E6">
              <w:rPr>
                <w:rFonts w:asciiTheme="minorEastAsia" w:hAnsiTheme="minorEastAsia" w:hint="eastAsia"/>
                <w:sz w:val="22"/>
                <w:szCs w:val="24"/>
              </w:rPr>
              <w:t>介護予防訪問リハビリテーション</w:t>
            </w:r>
          </w:p>
          <w:p w:rsidR="00AB38E9" w:rsidRPr="008943E6" w:rsidRDefault="00AB38E9" w:rsidP="00AB38E9">
            <w:pPr>
              <w:rPr>
                <w:rFonts w:asciiTheme="minorEastAsia" w:hAnsiTheme="minorEastAsia"/>
                <w:sz w:val="22"/>
                <w:szCs w:val="24"/>
              </w:rPr>
            </w:pPr>
            <w:r w:rsidRPr="008943E6">
              <w:rPr>
                <w:rFonts w:asciiTheme="minorEastAsia" w:hAnsiTheme="minorEastAsia" w:hint="eastAsia"/>
                <w:sz w:val="22"/>
                <w:szCs w:val="24"/>
              </w:rPr>
              <w:t>定期巡回・随時対応型訪問介護看護</w:t>
            </w:r>
          </w:p>
          <w:p w:rsidR="00894A2B" w:rsidRPr="008943E6" w:rsidRDefault="00AB38E9" w:rsidP="005F6FFA">
            <w:pPr>
              <w:rPr>
                <w:rFonts w:asciiTheme="minorEastAsia" w:hAnsiTheme="minorEastAsia"/>
                <w:sz w:val="22"/>
                <w:szCs w:val="24"/>
              </w:rPr>
            </w:pPr>
            <w:r w:rsidRPr="008943E6">
              <w:rPr>
                <w:rFonts w:asciiTheme="minorEastAsia" w:hAnsiTheme="minorEastAsia" w:hint="eastAsia"/>
                <w:sz w:val="22"/>
                <w:szCs w:val="24"/>
              </w:rPr>
              <w:t>第１号訪問事業</w:t>
            </w:r>
          </w:p>
        </w:tc>
      </w:tr>
    </w:tbl>
    <w:p w:rsidR="00B94951" w:rsidRPr="008943E6" w:rsidRDefault="00B94951" w:rsidP="007613DD">
      <w:pPr>
        <w:ind w:left="515" w:hangingChars="200" w:hanging="515"/>
        <w:rPr>
          <w:rFonts w:asciiTheme="majorEastAsia" w:eastAsiaTheme="majorEastAsia" w:hAnsiTheme="majorEastAsia"/>
          <w:b/>
          <w:sz w:val="24"/>
        </w:rPr>
      </w:pPr>
    </w:p>
    <w:p w:rsidR="00A33119" w:rsidRPr="008943E6" w:rsidRDefault="00BC3C68" w:rsidP="007613DD">
      <w:pPr>
        <w:ind w:left="515" w:hangingChars="200" w:hanging="515"/>
        <w:rPr>
          <w:rFonts w:asciiTheme="majorEastAsia" w:eastAsiaTheme="majorEastAsia" w:hAnsiTheme="majorEastAsia"/>
          <w:b/>
          <w:sz w:val="24"/>
        </w:rPr>
      </w:pPr>
      <w:r w:rsidRPr="008943E6">
        <w:rPr>
          <w:rFonts w:asciiTheme="majorEastAsia" w:eastAsiaTheme="majorEastAsia" w:hAnsiTheme="majorEastAsia" w:hint="eastAsia"/>
          <w:b/>
          <w:sz w:val="24"/>
        </w:rPr>
        <w:t>４</w:t>
      </w:r>
      <w:r w:rsidR="00A33119" w:rsidRPr="008943E6">
        <w:rPr>
          <w:rFonts w:asciiTheme="majorEastAsia" w:eastAsiaTheme="majorEastAsia" w:hAnsiTheme="majorEastAsia" w:hint="eastAsia"/>
          <w:b/>
          <w:sz w:val="24"/>
        </w:rPr>
        <w:t xml:space="preserve">　</w:t>
      </w:r>
      <w:r w:rsidR="00AD4C1A" w:rsidRPr="008943E6">
        <w:rPr>
          <w:rFonts w:asciiTheme="majorEastAsia" w:eastAsiaTheme="majorEastAsia" w:hAnsiTheme="majorEastAsia" w:hint="eastAsia"/>
          <w:b/>
          <w:sz w:val="24"/>
        </w:rPr>
        <w:t>支給額</w:t>
      </w:r>
    </w:p>
    <w:p w:rsidR="004D4A8E" w:rsidRPr="008943E6" w:rsidRDefault="00AD4C1A" w:rsidP="008B053B">
      <w:pPr>
        <w:ind w:left="514" w:hangingChars="200" w:hanging="514"/>
        <w:rPr>
          <w:rFonts w:asciiTheme="minorEastAsia" w:hAnsiTheme="minorEastAsia"/>
          <w:sz w:val="24"/>
        </w:rPr>
      </w:pPr>
      <w:r w:rsidRPr="008943E6">
        <w:rPr>
          <w:rFonts w:asciiTheme="minorEastAsia" w:hAnsiTheme="minorEastAsia" w:hint="eastAsia"/>
          <w:sz w:val="24"/>
        </w:rPr>
        <w:t xml:space="preserve">　　</w:t>
      </w:r>
      <w:r w:rsidR="00967919" w:rsidRPr="008943E6">
        <w:rPr>
          <w:rFonts w:asciiTheme="minorEastAsia" w:hAnsiTheme="minorEastAsia" w:hint="eastAsia"/>
          <w:sz w:val="24"/>
        </w:rPr>
        <w:t>感染</w:t>
      </w:r>
      <w:r w:rsidR="00BC3C68" w:rsidRPr="008943E6">
        <w:rPr>
          <w:rFonts w:asciiTheme="minorEastAsia" w:hAnsiTheme="minorEastAsia" w:hint="eastAsia"/>
          <w:sz w:val="24"/>
        </w:rPr>
        <w:t>者等１人</w:t>
      </w:r>
      <w:r w:rsidR="00B149AD" w:rsidRPr="008943E6">
        <w:rPr>
          <w:rFonts w:asciiTheme="minorEastAsia" w:hAnsiTheme="minorEastAsia" w:hint="eastAsia"/>
          <w:sz w:val="24"/>
        </w:rPr>
        <w:t>に対して</w:t>
      </w:r>
      <w:r w:rsidR="00F32408" w:rsidRPr="008943E6">
        <w:rPr>
          <w:rFonts w:asciiTheme="minorEastAsia" w:hAnsiTheme="minorEastAsia" w:hint="eastAsia"/>
          <w:sz w:val="24"/>
        </w:rPr>
        <w:t>サービスを提供した日において、１日につき４</w:t>
      </w:r>
      <w:r w:rsidR="00BC3C68" w:rsidRPr="008943E6">
        <w:rPr>
          <w:rFonts w:asciiTheme="minorEastAsia" w:hAnsiTheme="minorEastAsia" w:hint="eastAsia"/>
          <w:sz w:val="24"/>
        </w:rPr>
        <w:t>，０００円</w:t>
      </w:r>
      <w:r w:rsidR="00D50BCA" w:rsidRPr="008943E6">
        <w:rPr>
          <w:rFonts w:asciiTheme="minorEastAsia" w:hAnsiTheme="minorEastAsia" w:hint="eastAsia"/>
          <w:sz w:val="24"/>
        </w:rPr>
        <w:t>。</w:t>
      </w:r>
    </w:p>
    <w:p w:rsidR="00D50BCA" w:rsidRPr="008943E6" w:rsidRDefault="00301F24" w:rsidP="00D50BCA">
      <w:pPr>
        <w:ind w:left="258" w:hangingChars="100" w:hanging="258"/>
        <w:rPr>
          <w:rFonts w:ascii="ＭＳ 明朝" w:eastAsia="ＭＳ 明朝"/>
          <w:sz w:val="24"/>
        </w:rPr>
      </w:pPr>
      <w:r w:rsidRPr="008943E6">
        <w:rPr>
          <w:rFonts w:asciiTheme="majorEastAsia" w:eastAsiaTheme="majorEastAsia" w:hAnsiTheme="majorEastAsia" w:hint="eastAsia"/>
          <w:b/>
          <w:sz w:val="24"/>
        </w:rPr>
        <w:t xml:space="preserve">　　</w:t>
      </w:r>
      <w:r w:rsidR="00D50BCA" w:rsidRPr="008943E6">
        <w:rPr>
          <w:rFonts w:asciiTheme="minorEastAsia" w:hAnsiTheme="minorEastAsia" w:hint="eastAsia"/>
          <w:sz w:val="24"/>
        </w:rPr>
        <w:t>ただし、</w:t>
      </w:r>
      <w:r w:rsidRPr="008943E6">
        <w:rPr>
          <w:rFonts w:ascii="ＭＳ 明朝" w:eastAsia="ＭＳ 明朝" w:hint="eastAsia"/>
          <w:sz w:val="24"/>
        </w:rPr>
        <w:t>１２月２９日～１月３日に</w:t>
      </w:r>
      <w:r w:rsidR="00D50BCA" w:rsidRPr="008943E6">
        <w:rPr>
          <w:rFonts w:asciiTheme="minorEastAsia" w:hAnsiTheme="minorEastAsia" w:hint="eastAsia"/>
          <w:sz w:val="24"/>
        </w:rPr>
        <w:t>サービスを提供した場合</w:t>
      </w:r>
      <w:r w:rsidRPr="008943E6">
        <w:rPr>
          <w:rFonts w:asciiTheme="minorEastAsia" w:hAnsiTheme="minorEastAsia" w:hint="eastAsia"/>
          <w:sz w:val="24"/>
        </w:rPr>
        <w:t>は、</w:t>
      </w:r>
      <w:r w:rsidR="00D50BCA" w:rsidRPr="008943E6">
        <w:rPr>
          <w:rFonts w:ascii="ＭＳ 明朝" w:eastAsia="ＭＳ 明朝" w:hint="eastAsia"/>
          <w:sz w:val="24"/>
        </w:rPr>
        <w:t>１日につき８，００</w:t>
      </w:r>
    </w:p>
    <w:p w:rsidR="00301F24" w:rsidRPr="008943E6" w:rsidRDefault="00D50BCA" w:rsidP="00D50BCA">
      <w:pPr>
        <w:ind w:leftChars="100" w:left="227"/>
        <w:rPr>
          <w:rFonts w:ascii="ＭＳ 明朝" w:eastAsia="ＭＳ 明朝"/>
          <w:sz w:val="24"/>
        </w:rPr>
      </w:pPr>
      <w:r w:rsidRPr="008943E6">
        <w:rPr>
          <w:rFonts w:ascii="ＭＳ 明朝" w:eastAsia="ＭＳ 明朝" w:hint="eastAsia"/>
          <w:sz w:val="24"/>
        </w:rPr>
        <w:t xml:space="preserve">　０円とします</w:t>
      </w:r>
      <w:r w:rsidR="00301F24" w:rsidRPr="008943E6">
        <w:rPr>
          <w:rFonts w:ascii="ＭＳ 明朝" w:eastAsia="ＭＳ 明朝" w:hint="eastAsia"/>
          <w:sz w:val="24"/>
        </w:rPr>
        <w:t>。</w:t>
      </w:r>
      <w:r w:rsidR="00F26627" w:rsidRPr="008943E6">
        <w:rPr>
          <w:rFonts w:ascii="ＭＳ 明朝" w:eastAsia="ＭＳ 明朝" w:hint="eastAsia"/>
          <w:sz w:val="24"/>
        </w:rPr>
        <w:t>ただし、予算に達し次第、受付を終了します。</w:t>
      </w:r>
    </w:p>
    <w:p w:rsidR="00852364" w:rsidRPr="008943E6" w:rsidRDefault="00852364" w:rsidP="00852364">
      <w:pPr>
        <w:ind w:firstLineChars="200" w:firstLine="515"/>
        <w:rPr>
          <w:rFonts w:asciiTheme="majorEastAsia" w:eastAsiaTheme="majorEastAsia" w:hAnsiTheme="majorEastAsia"/>
          <w:b/>
          <w:sz w:val="24"/>
        </w:rPr>
      </w:pPr>
      <w:r w:rsidRPr="008943E6">
        <w:rPr>
          <w:rFonts w:asciiTheme="majorEastAsia" w:eastAsiaTheme="majorEastAsia" w:hAnsiTheme="majorEastAsia" w:hint="eastAsia"/>
          <w:b/>
          <w:sz w:val="24"/>
        </w:rPr>
        <w:t>※</w:t>
      </w:r>
      <w:r w:rsidR="00165801" w:rsidRPr="008943E6">
        <w:rPr>
          <w:rFonts w:asciiTheme="majorEastAsia" w:eastAsiaTheme="majorEastAsia" w:hAnsiTheme="majorEastAsia" w:hint="eastAsia"/>
          <w:b/>
          <w:sz w:val="24"/>
        </w:rPr>
        <w:t>今</w:t>
      </w:r>
      <w:r w:rsidRPr="008943E6">
        <w:rPr>
          <w:rFonts w:asciiTheme="majorEastAsia" w:eastAsiaTheme="majorEastAsia" w:hAnsiTheme="majorEastAsia" w:hint="eastAsia"/>
          <w:b/>
          <w:sz w:val="24"/>
        </w:rPr>
        <w:t xml:space="preserve">年度より兵庫県が実施する「支援が必要な感染高齢者・障害児者に対するフォロ　　</w:t>
      </w:r>
    </w:p>
    <w:p w:rsidR="00980F3C" w:rsidRPr="008943E6" w:rsidRDefault="00852364" w:rsidP="00852364">
      <w:pPr>
        <w:ind w:firstLineChars="300" w:firstLine="773"/>
        <w:rPr>
          <w:rFonts w:asciiTheme="majorEastAsia" w:eastAsiaTheme="majorEastAsia" w:hAnsiTheme="majorEastAsia"/>
          <w:b/>
          <w:sz w:val="24"/>
        </w:rPr>
      </w:pPr>
      <w:r w:rsidRPr="008943E6">
        <w:rPr>
          <w:rFonts w:asciiTheme="majorEastAsia" w:eastAsiaTheme="majorEastAsia" w:hAnsiTheme="majorEastAsia" w:hint="eastAsia"/>
          <w:b/>
          <w:sz w:val="24"/>
        </w:rPr>
        <w:t>ーアップ体制強化事業」との併用</w:t>
      </w:r>
      <w:r w:rsidR="00165801" w:rsidRPr="008943E6">
        <w:rPr>
          <w:rFonts w:asciiTheme="majorEastAsia" w:eastAsiaTheme="majorEastAsia" w:hAnsiTheme="majorEastAsia" w:hint="eastAsia"/>
          <w:b/>
          <w:sz w:val="24"/>
        </w:rPr>
        <w:t>は</w:t>
      </w:r>
      <w:r w:rsidRPr="008943E6">
        <w:rPr>
          <w:rFonts w:asciiTheme="majorEastAsia" w:eastAsiaTheme="majorEastAsia" w:hAnsiTheme="majorEastAsia" w:hint="eastAsia"/>
          <w:b/>
          <w:sz w:val="24"/>
        </w:rPr>
        <w:t>不可となりましたので、ご注意ください。</w:t>
      </w:r>
    </w:p>
    <w:p w:rsidR="00852364" w:rsidRPr="008943E6" w:rsidRDefault="00852364" w:rsidP="00B94951">
      <w:pPr>
        <w:rPr>
          <w:rFonts w:asciiTheme="majorEastAsia" w:eastAsiaTheme="majorEastAsia" w:hAnsiTheme="majorEastAsia"/>
          <w:b/>
          <w:sz w:val="24"/>
        </w:rPr>
      </w:pPr>
    </w:p>
    <w:p w:rsidR="00F26627" w:rsidRPr="008943E6" w:rsidRDefault="00F26627" w:rsidP="00B94951">
      <w:pPr>
        <w:rPr>
          <w:rFonts w:asciiTheme="majorEastAsia" w:eastAsiaTheme="majorEastAsia" w:hAnsiTheme="majorEastAsia"/>
          <w:b/>
          <w:sz w:val="24"/>
        </w:rPr>
      </w:pPr>
    </w:p>
    <w:p w:rsidR="00F26627" w:rsidRPr="008943E6" w:rsidRDefault="00F26627" w:rsidP="00B94951">
      <w:pPr>
        <w:rPr>
          <w:rFonts w:asciiTheme="majorEastAsia" w:eastAsiaTheme="majorEastAsia" w:hAnsiTheme="majorEastAsia"/>
          <w:b/>
          <w:sz w:val="24"/>
        </w:rPr>
      </w:pPr>
    </w:p>
    <w:p w:rsidR="00BC3C68" w:rsidRPr="008943E6" w:rsidRDefault="00BC3C68" w:rsidP="00AD4C1A">
      <w:pPr>
        <w:ind w:left="515" w:hangingChars="200" w:hanging="515"/>
        <w:rPr>
          <w:rFonts w:asciiTheme="minorEastAsia" w:hAnsiTheme="minorEastAsia"/>
          <w:sz w:val="24"/>
        </w:rPr>
      </w:pPr>
      <w:r w:rsidRPr="008943E6">
        <w:rPr>
          <w:rFonts w:asciiTheme="majorEastAsia" w:eastAsiaTheme="majorEastAsia" w:hAnsiTheme="majorEastAsia" w:hint="eastAsia"/>
          <w:b/>
          <w:sz w:val="24"/>
        </w:rPr>
        <w:lastRenderedPageBreak/>
        <w:t xml:space="preserve">５　</w:t>
      </w:r>
      <w:r w:rsidR="00967919" w:rsidRPr="008943E6">
        <w:rPr>
          <w:rFonts w:asciiTheme="majorEastAsia" w:eastAsiaTheme="majorEastAsia" w:hAnsiTheme="majorEastAsia" w:hint="eastAsia"/>
          <w:b/>
          <w:sz w:val="24"/>
        </w:rPr>
        <w:t>感染</w:t>
      </w:r>
      <w:r w:rsidRPr="008943E6">
        <w:rPr>
          <w:rFonts w:asciiTheme="majorEastAsia" w:eastAsiaTheme="majorEastAsia" w:hAnsiTheme="majorEastAsia" w:hint="eastAsia"/>
          <w:b/>
          <w:sz w:val="24"/>
        </w:rPr>
        <w:t>者等の定義</w:t>
      </w:r>
    </w:p>
    <w:p w:rsidR="00BC3C68" w:rsidRPr="008943E6" w:rsidRDefault="003E3515" w:rsidP="00AD4C1A">
      <w:pPr>
        <w:ind w:left="514" w:hangingChars="200" w:hanging="514"/>
        <w:rPr>
          <w:rFonts w:asciiTheme="minorEastAsia" w:hAnsiTheme="minorEastAsia"/>
          <w:sz w:val="24"/>
        </w:rPr>
      </w:pPr>
      <w:r w:rsidRPr="008943E6">
        <w:rPr>
          <w:rFonts w:asciiTheme="minorEastAsia" w:hAnsiTheme="minorEastAsia" w:hint="eastAsia"/>
          <w:sz w:val="24"/>
        </w:rPr>
        <w:t xml:space="preserve">　　感染者</w:t>
      </w:r>
      <w:r w:rsidR="00BC3C68" w:rsidRPr="008943E6">
        <w:rPr>
          <w:rFonts w:asciiTheme="minorEastAsia" w:hAnsiTheme="minorEastAsia" w:hint="eastAsia"/>
          <w:sz w:val="24"/>
        </w:rPr>
        <w:t>等とは，以下のいずれかに該当する利用者になります</w:t>
      </w:r>
      <w:r w:rsidR="00D50BCA" w:rsidRPr="008943E6">
        <w:rPr>
          <w:rFonts w:asciiTheme="minorEastAsia" w:hAnsiTheme="minorEastAsia" w:hint="eastAsia"/>
          <w:sz w:val="24"/>
        </w:rPr>
        <w:t>。</w:t>
      </w:r>
    </w:p>
    <w:p w:rsidR="00F32408" w:rsidRPr="008943E6" w:rsidRDefault="00BC3C68" w:rsidP="00F32408">
      <w:pPr>
        <w:ind w:left="514" w:hangingChars="200" w:hanging="514"/>
        <w:rPr>
          <w:rFonts w:asciiTheme="minorEastAsia" w:hAnsiTheme="minorEastAsia"/>
          <w:sz w:val="24"/>
        </w:rPr>
      </w:pPr>
      <w:r w:rsidRPr="008943E6">
        <w:rPr>
          <w:rFonts w:asciiTheme="minorEastAsia" w:hAnsiTheme="minorEastAsia" w:hint="eastAsia"/>
          <w:sz w:val="24"/>
        </w:rPr>
        <w:t xml:space="preserve">　　</w:t>
      </w:r>
      <w:r w:rsidR="00F32408" w:rsidRPr="008943E6">
        <w:rPr>
          <w:rFonts w:asciiTheme="minorEastAsia" w:hAnsiTheme="minorEastAsia" w:hint="eastAsia"/>
          <w:sz w:val="24"/>
        </w:rPr>
        <w:t>（１）感染者</w:t>
      </w:r>
      <w:r w:rsidR="00AC709B" w:rsidRPr="008943E6">
        <w:rPr>
          <w:rFonts w:asciiTheme="minorEastAsia" w:hAnsiTheme="minorEastAsia" w:hint="eastAsia"/>
          <w:sz w:val="24"/>
        </w:rPr>
        <w:t>又は</w:t>
      </w:r>
      <w:r w:rsidR="00A4219E" w:rsidRPr="008943E6">
        <w:rPr>
          <w:rFonts w:asciiTheme="minorEastAsia" w:hAnsiTheme="minorEastAsia" w:hint="eastAsia"/>
          <w:sz w:val="24"/>
        </w:rPr>
        <w:t>みなし陽性者</w:t>
      </w:r>
      <w:r w:rsidR="00E417A7" w:rsidRPr="008943E6">
        <w:rPr>
          <w:rFonts w:asciiTheme="minorEastAsia" w:hAnsiTheme="minorEastAsia" w:hint="eastAsia"/>
          <w:sz w:val="24"/>
        </w:rPr>
        <w:t>と診断された者</w:t>
      </w:r>
    </w:p>
    <w:p w:rsidR="00E417A7" w:rsidRPr="008943E6" w:rsidRDefault="00F32408" w:rsidP="00F32408">
      <w:pPr>
        <w:ind w:firstLineChars="200" w:firstLine="514"/>
        <w:rPr>
          <w:rFonts w:asciiTheme="minorEastAsia" w:hAnsiTheme="minorEastAsia"/>
          <w:sz w:val="24"/>
        </w:rPr>
      </w:pPr>
      <w:r w:rsidRPr="008943E6">
        <w:rPr>
          <w:rFonts w:asciiTheme="minorEastAsia" w:hAnsiTheme="minorEastAsia" w:hint="eastAsia"/>
          <w:sz w:val="24"/>
        </w:rPr>
        <w:t>（２）</w:t>
      </w:r>
      <w:r w:rsidR="00E417A7" w:rsidRPr="008943E6">
        <w:rPr>
          <w:rFonts w:asciiTheme="minorEastAsia" w:hAnsiTheme="minorEastAsia" w:hint="eastAsia"/>
          <w:sz w:val="24"/>
        </w:rPr>
        <w:t>国立感染症研究所感染症疫学センターが定める新型コロナウイルス感染症に対</w:t>
      </w:r>
    </w:p>
    <w:p w:rsidR="00E417A7" w:rsidRPr="008943E6" w:rsidRDefault="00E417A7" w:rsidP="00E417A7">
      <w:pPr>
        <w:ind w:firstLineChars="500" w:firstLine="1284"/>
        <w:rPr>
          <w:rFonts w:asciiTheme="minorEastAsia" w:hAnsiTheme="minorEastAsia"/>
          <w:sz w:val="24"/>
        </w:rPr>
      </w:pPr>
      <w:r w:rsidRPr="008943E6">
        <w:rPr>
          <w:rFonts w:asciiTheme="minorEastAsia" w:hAnsiTheme="minorEastAsia" w:hint="eastAsia"/>
          <w:sz w:val="24"/>
        </w:rPr>
        <w:t>する積極的疫学調査実施要領（令和3年11月29日版）に定義される</w:t>
      </w:r>
      <w:r w:rsidR="00F32408" w:rsidRPr="008943E6">
        <w:rPr>
          <w:rFonts w:asciiTheme="minorEastAsia" w:hAnsiTheme="minorEastAsia" w:hint="eastAsia"/>
          <w:sz w:val="24"/>
        </w:rPr>
        <w:t>濃厚接触</w:t>
      </w:r>
    </w:p>
    <w:p w:rsidR="00F32408" w:rsidRPr="008943E6" w:rsidRDefault="00F32408" w:rsidP="00E417A7">
      <w:pPr>
        <w:ind w:firstLineChars="500" w:firstLine="1284"/>
        <w:rPr>
          <w:rFonts w:asciiTheme="minorEastAsia" w:hAnsiTheme="minorEastAsia"/>
          <w:sz w:val="24"/>
        </w:rPr>
      </w:pPr>
      <w:r w:rsidRPr="008943E6">
        <w:rPr>
          <w:rFonts w:asciiTheme="minorEastAsia" w:hAnsiTheme="minorEastAsia" w:hint="eastAsia"/>
          <w:sz w:val="24"/>
        </w:rPr>
        <w:t>者</w:t>
      </w:r>
      <w:r w:rsidR="00E417A7" w:rsidRPr="008943E6">
        <w:rPr>
          <w:rFonts w:asciiTheme="minorEastAsia" w:hAnsiTheme="minorEastAsia" w:hint="eastAsia"/>
          <w:sz w:val="24"/>
        </w:rPr>
        <w:t>に該当する者。</w:t>
      </w:r>
    </w:p>
    <w:p w:rsidR="00BC13B1" w:rsidRPr="008943E6" w:rsidRDefault="00F32408" w:rsidP="00BC13B1">
      <w:pPr>
        <w:ind w:firstLineChars="200" w:firstLine="514"/>
        <w:rPr>
          <w:rFonts w:asciiTheme="minorEastAsia" w:hAnsiTheme="minorEastAsia"/>
          <w:sz w:val="24"/>
        </w:rPr>
      </w:pPr>
      <w:r w:rsidRPr="008943E6">
        <w:rPr>
          <w:rFonts w:asciiTheme="minorEastAsia" w:hAnsiTheme="minorEastAsia" w:hint="eastAsia"/>
          <w:sz w:val="24"/>
        </w:rPr>
        <w:t>（３）</w:t>
      </w:r>
      <w:r w:rsidR="00BC13B1" w:rsidRPr="008943E6">
        <w:rPr>
          <w:rFonts w:asciiTheme="minorEastAsia" w:hAnsiTheme="minorEastAsia" w:hint="eastAsia"/>
          <w:sz w:val="24"/>
        </w:rPr>
        <w:t>感染が疑われる者でＰＣＲ検査の結果、医療機関等の診断が確定するまでの</w:t>
      </w:r>
    </w:p>
    <w:p w:rsidR="00F32408" w:rsidRPr="008943E6" w:rsidRDefault="00BC13B1" w:rsidP="00BC13B1">
      <w:pPr>
        <w:ind w:firstLineChars="500" w:firstLine="1284"/>
        <w:rPr>
          <w:rFonts w:asciiTheme="minorEastAsia" w:hAnsiTheme="minorEastAsia"/>
          <w:sz w:val="24"/>
        </w:rPr>
      </w:pPr>
      <w:r w:rsidRPr="008943E6">
        <w:rPr>
          <w:rFonts w:asciiTheme="minorEastAsia" w:hAnsiTheme="minorEastAsia" w:hint="eastAsia"/>
          <w:sz w:val="24"/>
        </w:rPr>
        <w:t>間の者</w:t>
      </w:r>
    </w:p>
    <w:p w:rsidR="00F32408" w:rsidRPr="008943E6" w:rsidRDefault="00F32408" w:rsidP="00BC13B1">
      <w:pPr>
        <w:ind w:firstLineChars="200" w:firstLine="514"/>
        <w:rPr>
          <w:rFonts w:asciiTheme="minorEastAsia" w:hAnsiTheme="minorEastAsia"/>
          <w:sz w:val="24"/>
        </w:rPr>
      </w:pPr>
      <w:r w:rsidRPr="008943E6">
        <w:rPr>
          <w:rFonts w:asciiTheme="minorEastAsia" w:hAnsiTheme="minorEastAsia" w:hint="eastAsia"/>
          <w:sz w:val="24"/>
        </w:rPr>
        <w:t>（４）</w:t>
      </w:r>
      <w:r w:rsidR="00BC13B1" w:rsidRPr="008943E6">
        <w:rPr>
          <w:rFonts w:asciiTheme="minorEastAsia" w:hAnsiTheme="minorEastAsia" w:hint="eastAsia"/>
          <w:sz w:val="24"/>
        </w:rPr>
        <w:t>感染が疑われる者との濃厚接触が疑われる者</w:t>
      </w:r>
    </w:p>
    <w:p w:rsidR="00F32408" w:rsidRPr="008943E6" w:rsidRDefault="00F32408" w:rsidP="00F32408">
      <w:pPr>
        <w:ind w:firstLineChars="200" w:firstLine="514"/>
        <w:rPr>
          <w:rFonts w:asciiTheme="minorEastAsia" w:hAnsiTheme="minorEastAsia"/>
          <w:sz w:val="24"/>
        </w:rPr>
      </w:pPr>
      <w:r w:rsidRPr="008943E6">
        <w:rPr>
          <w:rFonts w:asciiTheme="minorEastAsia" w:hAnsiTheme="minorEastAsia" w:hint="eastAsia"/>
          <w:sz w:val="24"/>
        </w:rPr>
        <w:t>（５）その他市長が認めた者</w:t>
      </w:r>
    </w:p>
    <w:p w:rsidR="00F32408" w:rsidRPr="008943E6" w:rsidRDefault="00F32408" w:rsidP="00F32408">
      <w:pPr>
        <w:ind w:left="515" w:hangingChars="200" w:hanging="515"/>
        <w:rPr>
          <w:rFonts w:asciiTheme="majorEastAsia" w:eastAsiaTheme="majorEastAsia" w:hAnsiTheme="majorEastAsia"/>
          <w:b/>
          <w:sz w:val="24"/>
        </w:rPr>
      </w:pPr>
    </w:p>
    <w:p w:rsidR="00AD4C1A" w:rsidRPr="008943E6" w:rsidRDefault="00BC3C68" w:rsidP="00F32408">
      <w:pPr>
        <w:ind w:left="515" w:hangingChars="200" w:hanging="515"/>
        <w:rPr>
          <w:rFonts w:asciiTheme="majorEastAsia" w:eastAsiaTheme="majorEastAsia" w:hAnsiTheme="majorEastAsia"/>
          <w:b/>
          <w:sz w:val="24"/>
        </w:rPr>
      </w:pPr>
      <w:r w:rsidRPr="008943E6">
        <w:rPr>
          <w:rFonts w:asciiTheme="majorEastAsia" w:eastAsiaTheme="majorEastAsia" w:hAnsiTheme="majorEastAsia" w:hint="eastAsia"/>
          <w:b/>
          <w:sz w:val="24"/>
        </w:rPr>
        <w:t>６</w:t>
      </w:r>
      <w:r w:rsidR="00AD4C1A" w:rsidRPr="008943E6">
        <w:rPr>
          <w:rFonts w:asciiTheme="majorEastAsia" w:eastAsiaTheme="majorEastAsia" w:hAnsiTheme="majorEastAsia" w:hint="eastAsia"/>
          <w:b/>
          <w:sz w:val="24"/>
        </w:rPr>
        <w:t xml:space="preserve">　支給申請の流れ</w:t>
      </w:r>
    </w:p>
    <w:p w:rsidR="00AD4C1A" w:rsidRPr="008943E6" w:rsidRDefault="00980F3C" w:rsidP="00F26627">
      <w:pPr>
        <w:ind w:firstLineChars="100" w:firstLine="257"/>
        <w:rPr>
          <w:rFonts w:asciiTheme="minorEastAsia" w:hAnsiTheme="minorEastAsia"/>
          <w:sz w:val="24"/>
        </w:rPr>
      </w:pPr>
      <w:r w:rsidRPr="008943E6">
        <w:rPr>
          <w:rFonts w:asciiTheme="minorEastAsia" w:hAnsiTheme="minorEastAsia" w:hint="eastAsia"/>
          <w:sz w:val="24"/>
        </w:rPr>
        <w:t>（</w:t>
      </w:r>
      <w:r w:rsidR="00F32408" w:rsidRPr="008943E6">
        <w:rPr>
          <w:rFonts w:asciiTheme="minorEastAsia" w:hAnsiTheme="minorEastAsia" w:hint="eastAsia"/>
          <w:sz w:val="24"/>
        </w:rPr>
        <w:t>１）申請書の受付開始：</w:t>
      </w:r>
      <w:r w:rsidR="00963768" w:rsidRPr="008943E6">
        <w:rPr>
          <w:rFonts w:asciiTheme="minorEastAsia" w:hAnsiTheme="minorEastAsia" w:hint="eastAsia"/>
          <w:sz w:val="24"/>
        </w:rPr>
        <w:t>８</w:t>
      </w:r>
      <w:r w:rsidR="002A6D18" w:rsidRPr="008943E6">
        <w:rPr>
          <w:rFonts w:asciiTheme="minorEastAsia" w:hAnsiTheme="minorEastAsia" w:hint="eastAsia"/>
          <w:sz w:val="24"/>
        </w:rPr>
        <w:t>月</w:t>
      </w:r>
      <w:r w:rsidR="00963768" w:rsidRPr="008943E6">
        <w:rPr>
          <w:rFonts w:asciiTheme="minorEastAsia" w:hAnsiTheme="minorEastAsia" w:hint="eastAsia"/>
          <w:sz w:val="24"/>
        </w:rPr>
        <w:t>１</w:t>
      </w:r>
      <w:r w:rsidR="002A6D18" w:rsidRPr="008943E6">
        <w:rPr>
          <w:rFonts w:asciiTheme="minorEastAsia" w:hAnsiTheme="minorEastAsia" w:hint="eastAsia"/>
          <w:sz w:val="24"/>
        </w:rPr>
        <w:t>日（</w:t>
      </w:r>
      <w:r w:rsidR="00963768" w:rsidRPr="008943E6">
        <w:rPr>
          <w:rFonts w:asciiTheme="minorEastAsia" w:hAnsiTheme="minorEastAsia" w:hint="eastAsia"/>
          <w:sz w:val="24"/>
        </w:rPr>
        <w:t>月</w:t>
      </w:r>
      <w:r w:rsidR="002A6D18" w:rsidRPr="008943E6">
        <w:rPr>
          <w:rFonts w:asciiTheme="minorEastAsia" w:hAnsiTheme="minorEastAsia" w:hint="eastAsia"/>
          <w:sz w:val="24"/>
        </w:rPr>
        <w:t>曜日</w:t>
      </w:r>
      <w:r w:rsidR="00320E05" w:rsidRPr="008943E6">
        <w:rPr>
          <w:rFonts w:asciiTheme="minorEastAsia" w:hAnsiTheme="minorEastAsia" w:hint="eastAsia"/>
          <w:sz w:val="24"/>
        </w:rPr>
        <w:t>）</w:t>
      </w:r>
    </w:p>
    <w:p w:rsidR="00320E05" w:rsidRPr="008943E6" w:rsidRDefault="00BC3C68" w:rsidP="00F26627">
      <w:pPr>
        <w:ind w:firstLineChars="100" w:firstLine="257"/>
        <w:rPr>
          <w:rFonts w:asciiTheme="minorEastAsia" w:hAnsiTheme="minorEastAsia"/>
          <w:sz w:val="24"/>
        </w:rPr>
      </w:pPr>
      <w:r w:rsidRPr="008943E6">
        <w:rPr>
          <w:rFonts w:asciiTheme="minorEastAsia" w:hAnsiTheme="minorEastAsia" w:hint="eastAsia"/>
          <w:sz w:val="24"/>
        </w:rPr>
        <w:t>（２）</w:t>
      </w:r>
      <w:r w:rsidR="00980F3C" w:rsidRPr="008943E6">
        <w:rPr>
          <w:rFonts w:asciiTheme="minorEastAsia" w:hAnsiTheme="minorEastAsia" w:hint="eastAsia"/>
          <w:sz w:val="24"/>
        </w:rPr>
        <w:t>補助金</w:t>
      </w:r>
      <w:r w:rsidR="00180F76" w:rsidRPr="008943E6">
        <w:rPr>
          <w:rFonts w:asciiTheme="minorEastAsia" w:hAnsiTheme="minorEastAsia" w:hint="eastAsia"/>
          <w:sz w:val="24"/>
        </w:rPr>
        <w:t>の支給時期：申請受付後３～４</w:t>
      </w:r>
      <w:r w:rsidR="00320E05" w:rsidRPr="008943E6">
        <w:rPr>
          <w:rFonts w:asciiTheme="minorEastAsia" w:hAnsiTheme="minorEastAsia" w:hint="eastAsia"/>
          <w:sz w:val="24"/>
        </w:rPr>
        <w:t>週間程度</w:t>
      </w:r>
    </w:p>
    <w:p w:rsidR="00BC3C68" w:rsidRPr="008943E6" w:rsidRDefault="00BC3C68" w:rsidP="00AD4C1A">
      <w:pPr>
        <w:ind w:left="515" w:hangingChars="200" w:hanging="515"/>
        <w:rPr>
          <w:rFonts w:asciiTheme="majorEastAsia" w:eastAsiaTheme="majorEastAsia" w:hAnsiTheme="majorEastAsia"/>
          <w:b/>
          <w:sz w:val="24"/>
        </w:rPr>
      </w:pPr>
    </w:p>
    <w:p w:rsidR="00320E05" w:rsidRPr="008943E6" w:rsidRDefault="00BC3C68" w:rsidP="00AD4C1A">
      <w:pPr>
        <w:ind w:left="515" w:hangingChars="200" w:hanging="515"/>
        <w:rPr>
          <w:rFonts w:asciiTheme="majorEastAsia" w:eastAsiaTheme="majorEastAsia" w:hAnsiTheme="majorEastAsia"/>
          <w:b/>
          <w:sz w:val="24"/>
        </w:rPr>
      </w:pPr>
      <w:r w:rsidRPr="008943E6">
        <w:rPr>
          <w:rFonts w:asciiTheme="majorEastAsia" w:eastAsiaTheme="majorEastAsia" w:hAnsiTheme="majorEastAsia" w:hint="eastAsia"/>
          <w:b/>
          <w:sz w:val="24"/>
        </w:rPr>
        <w:t>７</w:t>
      </w:r>
      <w:r w:rsidR="00320E05" w:rsidRPr="008943E6">
        <w:rPr>
          <w:rFonts w:asciiTheme="majorEastAsia" w:eastAsiaTheme="majorEastAsia" w:hAnsiTheme="majorEastAsia" w:hint="eastAsia"/>
          <w:b/>
          <w:sz w:val="24"/>
        </w:rPr>
        <w:t xml:space="preserve">　申請手続き</w:t>
      </w:r>
    </w:p>
    <w:p w:rsidR="00320E05" w:rsidRPr="008943E6" w:rsidRDefault="00F32408" w:rsidP="00963768">
      <w:pPr>
        <w:ind w:firstLineChars="100" w:firstLine="257"/>
        <w:rPr>
          <w:rFonts w:asciiTheme="minorEastAsia" w:hAnsiTheme="minorEastAsia"/>
          <w:sz w:val="24"/>
        </w:rPr>
      </w:pPr>
      <w:r w:rsidRPr="008943E6">
        <w:rPr>
          <w:rFonts w:asciiTheme="minorEastAsia" w:hAnsiTheme="minorEastAsia" w:hint="eastAsia"/>
          <w:sz w:val="24"/>
        </w:rPr>
        <w:t>（１）申請受付期間：</w:t>
      </w:r>
      <w:r w:rsidR="00963768" w:rsidRPr="008943E6">
        <w:rPr>
          <w:rFonts w:asciiTheme="minorEastAsia" w:hAnsiTheme="minorEastAsia" w:hint="eastAsia"/>
          <w:sz w:val="24"/>
        </w:rPr>
        <w:t>８</w:t>
      </w:r>
      <w:r w:rsidR="002A6D18" w:rsidRPr="008943E6">
        <w:rPr>
          <w:rFonts w:asciiTheme="minorEastAsia" w:hAnsiTheme="minorEastAsia" w:hint="eastAsia"/>
          <w:sz w:val="24"/>
        </w:rPr>
        <w:t>月</w:t>
      </w:r>
      <w:r w:rsidR="00963768" w:rsidRPr="008943E6">
        <w:rPr>
          <w:rFonts w:asciiTheme="minorEastAsia" w:hAnsiTheme="minorEastAsia" w:hint="eastAsia"/>
          <w:sz w:val="24"/>
        </w:rPr>
        <w:t>１</w:t>
      </w:r>
      <w:r w:rsidR="002A6D18" w:rsidRPr="008943E6">
        <w:rPr>
          <w:rFonts w:asciiTheme="minorEastAsia" w:hAnsiTheme="minorEastAsia" w:hint="eastAsia"/>
          <w:sz w:val="24"/>
        </w:rPr>
        <w:t>日（</w:t>
      </w:r>
      <w:r w:rsidR="00963768" w:rsidRPr="008943E6">
        <w:rPr>
          <w:rFonts w:asciiTheme="minorEastAsia" w:hAnsiTheme="minorEastAsia" w:hint="eastAsia"/>
          <w:sz w:val="24"/>
        </w:rPr>
        <w:t>月</w:t>
      </w:r>
      <w:r w:rsidR="002A6D18" w:rsidRPr="008943E6">
        <w:rPr>
          <w:rFonts w:asciiTheme="minorEastAsia" w:hAnsiTheme="minorEastAsia" w:hint="eastAsia"/>
          <w:sz w:val="24"/>
        </w:rPr>
        <w:t>曜日</w:t>
      </w:r>
      <w:r w:rsidR="00320E05" w:rsidRPr="008943E6">
        <w:rPr>
          <w:rFonts w:asciiTheme="minorEastAsia" w:hAnsiTheme="minorEastAsia" w:hint="eastAsia"/>
          <w:sz w:val="24"/>
        </w:rPr>
        <w:t>）～</w:t>
      </w:r>
      <w:r w:rsidR="00894A2B" w:rsidRPr="008943E6">
        <w:rPr>
          <w:rFonts w:asciiTheme="minorEastAsia" w:hAnsiTheme="minorEastAsia" w:hint="eastAsia"/>
          <w:sz w:val="24"/>
        </w:rPr>
        <w:t>令和</w:t>
      </w:r>
      <w:r w:rsidR="007B2B3B" w:rsidRPr="008943E6">
        <w:rPr>
          <w:rFonts w:asciiTheme="minorEastAsia" w:hAnsiTheme="minorEastAsia" w:hint="eastAsia"/>
          <w:sz w:val="24"/>
        </w:rPr>
        <w:t>５</w:t>
      </w:r>
      <w:r w:rsidR="00A30021" w:rsidRPr="008943E6">
        <w:rPr>
          <w:rFonts w:asciiTheme="minorEastAsia" w:hAnsiTheme="minorEastAsia" w:hint="eastAsia"/>
          <w:sz w:val="24"/>
        </w:rPr>
        <w:t>年</w:t>
      </w:r>
      <w:r w:rsidRPr="008943E6">
        <w:rPr>
          <w:rFonts w:asciiTheme="minorEastAsia" w:hAnsiTheme="minorEastAsia" w:hint="eastAsia"/>
          <w:sz w:val="24"/>
        </w:rPr>
        <w:t>２月２８日（</w:t>
      </w:r>
      <w:r w:rsidR="007B2B3B" w:rsidRPr="008943E6">
        <w:rPr>
          <w:rFonts w:asciiTheme="minorEastAsia" w:hAnsiTheme="minorEastAsia" w:hint="eastAsia"/>
          <w:sz w:val="24"/>
        </w:rPr>
        <w:t>火</w:t>
      </w:r>
      <w:r w:rsidR="00320E05" w:rsidRPr="008943E6">
        <w:rPr>
          <w:rFonts w:asciiTheme="minorEastAsia" w:hAnsiTheme="minorEastAsia" w:hint="eastAsia"/>
          <w:sz w:val="24"/>
        </w:rPr>
        <w:t>曜日）</w:t>
      </w:r>
      <w:r w:rsidR="00B149AD" w:rsidRPr="008943E6">
        <w:rPr>
          <w:rFonts w:asciiTheme="minorEastAsia" w:hAnsiTheme="minorEastAsia" w:hint="eastAsia"/>
          <w:sz w:val="24"/>
        </w:rPr>
        <w:t>【予定】</w:t>
      </w:r>
    </w:p>
    <w:p w:rsidR="00320E05" w:rsidRPr="008943E6" w:rsidRDefault="00F32408" w:rsidP="00320E05">
      <w:pPr>
        <w:rPr>
          <w:rFonts w:asciiTheme="minorEastAsia" w:hAnsiTheme="minorEastAsia"/>
          <w:sz w:val="24"/>
        </w:rPr>
      </w:pPr>
      <w:r w:rsidRPr="008943E6">
        <w:rPr>
          <w:rFonts w:asciiTheme="minorEastAsia" w:hAnsiTheme="minorEastAsia" w:hint="eastAsia"/>
          <w:sz w:val="24"/>
        </w:rPr>
        <w:t xml:space="preserve">　　　※令和</w:t>
      </w:r>
      <w:r w:rsidR="003B2DC5" w:rsidRPr="008943E6">
        <w:rPr>
          <w:rFonts w:asciiTheme="minorEastAsia" w:hAnsiTheme="minorEastAsia" w:hint="eastAsia"/>
          <w:sz w:val="24"/>
        </w:rPr>
        <w:t>５</w:t>
      </w:r>
      <w:r w:rsidR="00180F76" w:rsidRPr="008943E6">
        <w:rPr>
          <w:rFonts w:asciiTheme="minorEastAsia" w:hAnsiTheme="minorEastAsia" w:hint="eastAsia"/>
          <w:sz w:val="24"/>
        </w:rPr>
        <w:t>年</w:t>
      </w:r>
      <w:r w:rsidRPr="008943E6">
        <w:rPr>
          <w:rFonts w:asciiTheme="minorEastAsia" w:hAnsiTheme="minorEastAsia" w:hint="eastAsia"/>
          <w:sz w:val="24"/>
        </w:rPr>
        <w:t>２月２８</w:t>
      </w:r>
      <w:r w:rsidR="00B94951" w:rsidRPr="008943E6">
        <w:rPr>
          <w:rFonts w:asciiTheme="minorEastAsia" w:hAnsiTheme="minorEastAsia" w:hint="eastAsia"/>
          <w:sz w:val="24"/>
        </w:rPr>
        <w:t>日</w:t>
      </w:r>
      <w:r w:rsidR="00320E05" w:rsidRPr="008943E6">
        <w:rPr>
          <w:rFonts w:asciiTheme="minorEastAsia" w:hAnsiTheme="minorEastAsia" w:hint="eastAsia"/>
          <w:sz w:val="24"/>
        </w:rPr>
        <w:t>の消印有効</w:t>
      </w:r>
    </w:p>
    <w:p w:rsidR="00320E05" w:rsidRPr="008943E6" w:rsidRDefault="00320E05" w:rsidP="00F26627">
      <w:pPr>
        <w:ind w:firstLineChars="100" w:firstLine="257"/>
        <w:rPr>
          <w:rFonts w:asciiTheme="minorEastAsia" w:hAnsiTheme="minorEastAsia"/>
          <w:sz w:val="24"/>
        </w:rPr>
      </w:pPr>
      <w:r w:rsidRPr="008943E6">
        <w:rPr>
          <w:rFonts w:asciiTheme="minorEastAsia" w:hAnsiTheme="minorEastAsia" w:hint="eastAsia"/>
          <w:sz w:val="24"/>
        </w:rPr>
        <w:t>（２）申請方法</w:t>
      </w:r>
    </w:p>
    <w:p w:rsidR="00320E05" w:rsidRPr="008943E6" w:rsidRDefault="00320E05" w:rsidP="00320E05">
      <w:pPr>
        <w:ind w:leftChars="200" w:left="454" w:firstLineChars="100" w:firstLine="257"/>
        <w:rPr>
          <w:rFonts w:asciiTheme="minorEastAsia" w:hAnsiTheme="minorEastAsia"/>
          <w:sz w:val="24"/>
        </w:rPr>
      </w:pPr>
      <w:r w:rsidRPr="008943E6">
        <w:rPr>
          <w:rFonts w:asciiTheme="minorEastAsia" w:hAnsiTheme="minorEastAsia" w:hint="eastAsia"/>
          <w:sz w:val="24"/>
        </w:rPr>
        <w:t>郵送</w:t>
      </w:r>
      <w:r w:rsidR="00770CD5" w:rsidRPr="008943E6">
        <w:rPr>
          <w:rFonts w:asciiTheme="minorEastAsia" w:hAnsiTheme="minorEastAsia" w:hint="eastAsia"/>
          <w:sz w:val="24"/>
        </w:rPr>
        <w:t>もしくは窓口</w:t>
      </w:r>
      <w:r w:rsidRPr="008943E6">
        <w:rPr>
          <w:rFonts w:asciiTheme="minorEastAsia" w:hAnsiTheme="minorEastAsia" w:hint="eastAsia"/>
          <w:sz w:val="24"/>
        </w:rPr>
        <w:t>にて申請書と添付書類を提出してください。</w:t>
      </w:r>
      <w:r w:rsidR="00770CD5" w:rsidRPr="008943E6">
        <w:rPr>
          <w:rFonts w:asciiTheme="minorEastAsia" w:hAnsiTheme="minorEastAsia" w:hint="eastAsia"/>
          <w:sz w:val="24"/>
        </w:rPr>
        <w:t>郵送で</w:t>
      </w:r>
      <w:r w:rsidRPr="008943E6">
        <w:rPr>
          <w:rFonts w:asciiTheme="minorEastAsia" w:hAnsiTheme="minorEastAsia" w:hint="eastAsia"/>
          <w:sz w:val="24"/>
        </w:rPr>
        <w:t>提出する際は，簡易書留やレターパックなど郵便物が追跡できる方法での提出をお願いします。</w:t>
      </w:r>
    </w:p>
    <w:p w:rsidR="00320E05" w:rsidRPr="008943E6" w:rsidRDefault="002D4FF0" w:rsidP="00320E05">
      <w:pPr>
        <w:rPr>
          <w:rFonts w:asciiTheme="minorEastAsia" w:hAnsiTheme="minorEastAsia"/>
          <w:sz w:val="24"/>
        </w:rPr>
      </w:pPr>
      <w:r w:rsidRPr="008943E6">
        <w:rPr>
          <w:rFonts w:asciiTheme="minorEastAsia" w:hAnsiTheme="minorEastAsia" w:hint="eastAsia"/>
          <w:noProof/>
          <w:sz w:val="24"/>
        </w:rPr>
        <mc:AlternateContent>
          <mc:Choice Requires="wps">
            <w:drawing>
              <wp:anchor distT="0" distB="0" distL="114300" distR="114300" simplePos="0" relativeHeight="251661312" behindDoc="0" locked="0" layoutInCell="1" allowOverlap="1" wp14:anchorId="23732228" wp14:editId="12F2112E">
                <wp:simplePos x="0" y="0"/>
                <wp:positionH relativeFrom="margin">
                  <wp:posOffset>183515</wp:posOffset>
                </wp:positionH>
                <wp:positionV relativeFrom="paragraph">
                  <wp:posOffset>104775</wp:posOffset>
                </wp:positionV>
                <wp:extent cx="6172200" cy="6667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172200" cy="666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2D0CAE1" id="角丸四角形 2" o:spid="_x0000_s1026" style="position:absolute;left:0;text-align:left;margin-left:14.45pt;margin-top:8.25pt;width:486pt;height: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" filled="f" strokecolor="#1f4d78 [1604]" strokeweight="1pt">
                <v:stroke joinstyle="miter"/>
                <w10:wrap anchorx="margin"/>
              </v:roundrect>
            </w:pict>
          </mc:Fallback>
        </mc:AlternateContent>
      </w:r>
      <w:r w:rsidR="00B94951" w:rsidRPr="008943E6">
        <w:rPr>
          <w:rFonts w:asciiTheme="minorEastAsia" w:hAnsiTheme="minorEastAsia" w:hint="eastAsia"/>
          <w:noProof/>
          <w:sz w:val="24"/>
        </w:rPr>
        <mc:AlternateContent>
          <mc:Choice Requires="wps">
            <w:drawing>
              <wp:anchor distT="0" distB="0" distL="114300" distR="114300" simplePos="0" relativeHeight="251662336" behindDoc="0" locked="0" layoutInCell="1" allowOverlap="1">
                <wp:simplePos x="0" y="0"/>
                <wp:positionH relativeFrom="column">
                  <wp:posOffset>345440</wp:posOffset>
                </wp:positionH>
                <wp:positionV relativeFrom="paragraph">
                  <wp:posOffset>152400</wp:posOffset>
                </wp:positionV>
                <wp:extent cx="5743575" cy="5238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574357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219E" w:rsidRPr="00295086" w:rsidRDefault="00A4219E">
                            <w:pPr>
                              <w:rPr>
                                <w:rFonts w:asciiTheme="minorEastAsia" w:hAnsiTheme="minorEastAsia"/>
                                <w:sz w:val="24"/>
                              </w:rPr>
                            </w:pPr>
                            <w:r w:rsidRPr="00295086">
                              <w:rPr>
                                <w:rFonts w:hint="eastAsia"/>
                                <w:sz w:val="24"/>
                              </w:rPr>
                              <w:t>【宛先】</w:t>
                            </w:r>
                            <w:r w:rsidRPr="00295086">
                              <w:rPr>
                                <w:sz w:val="24"/>
                              </w:rPr>
                              <w:t xml:space="preserve">　</w:t>
                            </w:r>
                            <w:r w:rsidRPr="00295086">
                              <w:rPr>
                                <w:rFonts w:asciiTheme="minorEastAsia" w:hAnsiTheme="minorEastAsia"/>
                                <w:sz w:val="24"/>
                              </w:rPr>
                              <w:t>〒</w:t>
                            </w:r>
                            <w:r>
                              <w:rPr>
                                <w:rFonts w:asciiTheme="minorEastAsia" w:hAnsiTheme="minorEastAsia" w:hint="eastAsia"/>
                                <w:sz w:val="24"/>
                              </w:rPr>
                              <w:t>6</w:t>
                            </w:r>
                            <w:r>
                              <w:rPr>
                                <w:rFonts w:asciiTheme="minorEastAsia" w:hAnsiTheme="minorEastAsia"/>
                                <w:sz w:val="24"/>
                              </w:rPr>
                              <w:t>65</w:t>
                            </w:r>
                            <w:r>
                              <w:rPr>
                                <w:rFonts w:asciiTheme="minorEastAsia" w:hAnsiTheme="minorEastAsia" w:hint="eastAsia"/>
                                <w:sz w:val="24"/>
                              </w:rPr>
                              <w:t>-</w:t>
                            </w:r>
                            <w:r>
                              <w:rPr>
                                <w:rFonts w:asciiTheme="minorEastAsia" w:hAnsiTheme="minorEastAsia"/>
                                <w:sz w:val="24"/>
                              </w:rPr>
                              <w:t>8665</w:t>
                            </w:r>
                          </w:p>
                          <w:p w:rsidR="00A4219E" w:rsidRPr="00B94951" w:rsidRDefault="00A4219E" w:rsidP="00B94951">
                            <w:pPr>
                              <w:rPr>
                                <w:rFonts w:asciiTheme="minorEastAsia" w:hAnsiTheme="minorEastAsia"/>
                                <w:sz w:val="24"/>
                              </w:rPr>
                            </w:pPr>
                            <w:r w:rsidRPr="00295086">
                              <w:rPr>
                                <w:rFonts w:asciiTheme="minorEastAsia" w:hAnsiTheme="minorEastAsia" w:hint="eastAsia"/>
                                <w:sz w:val="24"/>
                              </w:rPr>
                              <w:t xml:space="preserve">　</w:t>
                            </w:r>
                            <w:r w:rsidRPr="00295086">
                              <w:rPr>
                                <w:rFonts w:asciiTheme="minorEastAsia" w:hAnsiTheme="minorEastAsia"/>
                                <w:sz w:val="24"/>
                              </w:rPr>
                              <w:t xml:space="preserve">　　　　　</w:t>
                            </w:r>
                            <w:r>
                              <w:rPr>
                                <w:rFonts w:asciiTheme="minorEastAsia" w:hAnsiTheme="minorEastAsia"/>
                                <w:sz w:val="24"/>
                              </w:rPr>
                              <w:t>宝塚市</w:t>
                            </w:r>
                            <w:r>
                              <w:rPr>
                                <w:rFonts w:asciiTheme="minorEastAsia" w:hAnsiTheme="minorEastAsia" w:hint="eastAsia"/>
                                <w:sz w:val="24"/>
                              </w:rPr>
                              <w:t>東洋町</w:t>
                            </w:r>
                            <w:r>
                              <w:rPr>
                                <w:rFonts w:asciiTheme="minorEastAsia" w:hAnsiTheme="minorEastAsia"/>
                                <w:sz w:val="24"/>
                              </w:rPr>
                              <w:t>１－１</w:t>
                            </w:r>
                            <w:r w:rsidRPr="00295086">
                              <w:rPr>
                                <w:rFonts w:asciiTheme="minorEastAsia" w:hAnsiTheme="minorEastAsia"/>
                                <w:sz w:val="24"/>
                              </w:rPr>
                              <w:t xml:space="preserve">　</w:t>
                            </w:r>
                            <w:r>
                              <w:rPr>
                                <w:rFonts w:asciiTheme="minorEastAsia" w:hAnsiTheme="minorEastAsia" w:hint="eastAsia"/>
                                <w:sz w:val="24"/>
                              </w:rPr>
                              <w:t xml:space="preserve">宝塚市役所　</w:t>
                            </w:r>
                            <w:r>
                              <w:rPr>
                                <w:rFonts w:hint="eastAsia"/>
                                <w:sz w:val="24"/>
                              </w:rPr>
                              <w:t>介護保険</w:t>
                            </w:r>
                            <w:r w:rsidRPr="00295086">
                              <w:rPr>
                                <w:sz w:val="24"/>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7.2pt;margin-top:12pt;width:452.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" fillcolor="white [3201]" stroked="f" strokeweight=".5pt">
                <v:textbox>
                  <w:txbxContent>
                    <w:p w:rsidR="00A4219E" w:rsidRPr="00295086" w:rsidRDefault="00A4219E">
                      <w:pPr>
                        <w:rPr>
                          <w:rFonts w:asciiTheme="minorEastAsia" w:hAnsiTheme="minorEastAsia"/>
                          <w:sz w:val="24"/>
                        </w:rPr>
                      </w:pPr>
                      <w:r w:rsidRPr="00295086">
                        <w:rPr>
                          <w:rFonts w:hint="eastAsia"/>
                          <w:sz w:val="24"/>
                        </w:rPr>
                        <w:t>【宛先】</w:t>
                      </w:r>
                      <w:r w:rsidRPr="00295086">
                        <w:rPr>
                          <w:sz w:val="24"/>
                        </w:rPr>
                        <w:t xml:space="preserve">　</w:t>
                      </w:r>
                      <w:r w:rsidRPr="00295086">
                        <w:rPr>
                          <w:rFonts w:asciiTheme="minorEastAsia" w:hAnsiTheme="minorEastAsia"/>
                          <w:sz w:val="24"/>
                        </w:rPr>
                        <w:t>〒</w:t>
                      </w:r>
                      <w:r>
                        <w:rPr>
                          <w:rFonts w:asciiTheme="minorEastAsia" w:hAnsiTheme="minorEastAsia" w:hint="eastAsia"/>
                          <w:sz w:val="24"/>
                        </w:rPr>
                        <w:t>6</w:t>
                      </w:r>
                      <w:r>
                        <w:rPr>
                          <w:rFonts w:asciiTheme="minorEastAsia" w:hAnsiTheme="minorEastAsia"/>
                          <w:sz w:val="24"/>
                        </w:rPr>
                        <w:t>65</w:t>
                      </w:r>
                      <w:r>
                        <w:rPr>
                          <w:rFonts w:asciiTheme="minorEastAsia" w:hAnsiTheme="minorEastAsia" w:hint="eastAsia"/>
                          <w:sz w:val="24"/>
                        </w:rPr>
                        <w:t>-</w:t>
                      </w:r>
                      <w:r>
                        <w:rPr>
                          <w:rFonts w:asciiTheme="minorEastAsia" w:hAnsiTheme="minorEastAsia"/>
                          <w:sz w:val="24"/>
                        </w:rPr>
                        <w:t>8665</w:t>
                      </w:r>
                    </w:p>
                    <w:p w:rsidR="00A4219E" w:rsidRPr="00B94951" w:rsidRDefault="00A4219E" w:rsidP="00B94951">
                      <w:pPr>
                        <w:rPr>
                          <w:rFonts w:asciiTheme="minorEastAsia" w:hAnsiTheme="minorEastAsia"/>
                          <w:sz w:val="24"/>
                        </w:rPr>
                      </w:pPr>
                      <w:r w:rsidRPr="00295086">
                        <w:rPr>
                          <w:rFonts w:asciiTheme="minorEastAsia" w:hAnsiTheme="minorEastAsia" w:hint="eastAsia"/>
                          <w:sz w:val="24"/>
                        </w:rPr>
                        <w:t xml:space="preserve">　</w:t>
                      </w:r>
                      <w:r w:rsidRPr="00295086">
                        <w:rPr>
                          <w:rFonts w:asciiTheme="minorEastAsia" w:hAnsiTheme="minorEastAsia"/>
                          <w:sz w:val="24"/>
                        </w:rPr>
                        <w:t xml:space="preserve">　　　　　</w:t>
                      </w:r>
                      <w:r>
                        <w:rPr>
                          <w:rFonts w:asciiTheme="minorEastAsia" w:hAnsiTheme="minorEastAsia"/>
                          <w:sz w:val="24"/>
                        </w:rPr>
                        <w:t>宝塚市</w:t>
                      </w:r>
                      <w:r>
                        <w:rPr>
                          <w:rFonts w:asciiTheme="minorEastAsia" w:hAnsiTheme="minorEastAsia" w:hint="eastAsia"/>
                          <w:sz w:val="24"/>
                        </w:rPr>
                        <w:t>東洋町</w:t>
                      </w:r>
                      <w:r>
                        <w:rPr>
                          <w:rFonts w:asciiTheme="minorEastAsia" w:hAnsiTheme="minorEastAsia"/>
                          <w:sz w:val="24"/>
                        </w:rPr>
                        <w:t>１－１</w:t>
                      </w:r>
                      <w:r w:rsidRPr="00295086">
                        <w:rPr>
                          <w:rFonts w:asciiTheme="minorEastAsia" w:hAnsiTheme="minorEastAsia"/>
                          <w:sz w:val="24"/>
                        </w:rPr>
                        <w:t xml:space="preserve">　</w:t>
                      </w:r>
                      <w:r>
                        <w:rPr>
                          <w:rFonts w:asciiTheme="minorEastAsia" w:hAnsiTheme="minorEastAsia" w:hint="eastAsia"/>
                          <w:sz w:val="24"/>
                        </w:rPr>
                        <w:t xml:space="preserve">宝塚市役所　</w:t>
                      </w:r>
                      <w:r>
                        <w:rPr>
                          <w:rFonts w:hint="eastAsia"/>
                          <w:sz w:val="24"/>
                        </w:rPr>
                        <w:t>介護保険</w:t>
                      </w:r>
                      <w:r w:rsidRPr="00295086">
                        <w:rPr>
                          <w:sz w:val="24"/>
                        </w:rPr>
                        <w:t>課</w:t>
                      </w:r>
                    </w:p>
                  </w:txbxContent>
                </v:textbox>
              </v:shape>
            </w:pict>
          </mc:Fallback>
        </mc:AlternateContent>
      </w:r>
    </w:p>
    <w:p w:rsidR="005912E3" w:rsidRPr="008943E6" w:rsidRDefault="005912E3" w:rsidP="00320E05">
      <w:pPr>
        <w:rPr>
          <w:rFonts w:asciiTheme="minorEastAsia" w:hAnsiTheme="minorEastAsia"/>
          <w:sz w:val="24"/>
        </w:rPr>
      </w:pPr>
    </w:p>
    <w:p w:rsidR="005912E3" w:rsidRPr="008943E6" w:rsidRDefault="005912E3" w:rsidP="00320E05">
      <w:pPr>
        <w:rPr>
          <w:rFonts w:asciiTheme="minorEastAsia" w:hAnsiTheme="minorEastAsia"/>
          <w:sz w:val="24"/>
        </w:rPr>
      </w:pPr>
    </w:p>
    <w:p w:rsidR="00B60E15" w:rsidRPr="008943E6" w:rsidRDefault="00B60E15" w:rsidP="00320E05">
      <w:pPr>
        <w:rPr>
          <w:rFonts w:asciiTheme="minorEastAsia" w:hAnsiTheme="minorEastAsia"/>
          <w:sz w:val="24"/>
        </w:rPr>
      </w:pPr>
    </w:p>
    <w:p w:rsidR="00B60E15" w:rsidRPr="008943E6" w:rsidRDefault="00B60E15" w:rsidP="00F26627">
      <w:pPr>
        <w:ind w:firstLineChars="100" w:firstLine="257"/>
        <w:rPr>
          <w:rFonts w:asciiTheme="minorEastAsia" w:hAnsiTheme="minorEastAsia"/>
          <w:sz w:val="24"/>
        </w:rPr>
      </w:pPr>
      <w:r w:rsidRPr="008943E6">
        <w:rPr>
          <w:rFonts w:asciiTheme="minorEastAsia" w:hAnsiTheme="minorEastAsia" w:hint="eastAsia"/>
          <w:sz w:val="24"/>
        </w:rPr>
        <w:t>（３）申請に必要な書類の入手方法</w:t>
      </w:r>
    </w:p>
    <w:p w:rsidR="00B60E15" w:rsidRPr="008943E6" w:rsidRDefault="00B60E15" w:rsidP="00320E05">
      <w:pPr>
        <w:rPr>
          <w:rFonts w:asciiTheme="minorEastAsia" w:hAnsiTheme="minorEastAsia"/>
          <w:sz w:val="24"/>
        </w:rPr>
      </w:pPr>
      <w:r w:rsidRPr="008943E6">
        <w:rPr>
          <w:rFonts w:asciiTheme="minorEastAsia" w:hAnsiTheme="minorEastAsia" w:hint="eastAsia"/>
          <w:sz w:val="24"/>
        </w:rPr>
        <w:t xml:space="preserve">　　　</w:t>
      </w:r>
      <w:r w:rsidR="00980F3C" w:rsidRPr="008943E6">
        <w:rPr>
          <w:rFonts w:asciiTheme="minorEastAsia" w:hAnsiTheme="minorEastAsia" w:hint="eastAsia"/>
          <w:sz w:val="24"/>
        </w:rPr>
        <w:t>宝塚</w:t>
      </w:r>
      <w:r w:rsidRPr="008943E6">
        <w:rPr>
          <w:rFonts w:asciiTheme="minorEastAsia" w:hAnsiTheme="minorEastAsia" w:hint="eastAsia"/>
          <w:sz w:val="24"/>
        </w:rPr>
        <w:t>市のホームページからダウンロードできます。</w:t>
      </w:r>
    </w:p>
    <w:p w:rsidR="000D01E9" w:rsidRPr="008943E6" w:rsidRDefault="00B60E15" w:rsidP="000D01E9">
      <w:pPr>
        <w:widowControl/>
        <w:shd w:val="clear" w:color="auto" w:fill="FFFFFF"/>
        <w:wordWrap w:val="0"/>
        <w:jc w:val="left"/>
        <w:rPr>
          <w:rFonts w:ascii="ＭＳ Ｐゴシック" w:eastAsia="ＭＳ Ｐゴシック" w:hAnsi="ＭＳ Ｐゴシック" w:cs="ＭＳ Ｐゴシック"/>
          <w:kern w:val="0"/>
          <w:sz w:val="12"/>
          <w:szCs w:val="18"/>
        </w:rPr>
      </w:pPr>
      <w:r w:rsidRPr="008943E6">
        <w:rPr>
          <w:rFonts w:asciiTheme="minorEastAsia" w:hAnsiTheme="minorEastAsia" w:hint="eastAsia"/>
          <w:sz w:val="24"/>
        </w:rPr>
        <w:t xml:space="preserve">　　　URL:</w:t>
      </w:r>
      <w:hyperlink r:id="rId8" w:history="1">
        <w:r w:rsidR="000D01E9" w:rsidRPr="008943E6">
          <w:rPr>
            <w:rStyle w:val="ab"/>
            <w:rFonts w:asciiTheme="minorEastAsia" w:hAnsiTheme="minorEastAsia"/>
            <w:color w:val="auto"/>
            <w:sz w:val="20"/>
            <w:u w:val="none"/>
          </w:rPr>
          <w:t>http://www.city.takarazuka.hyogo.jp/kenkofukushi/kaigohoken/1008584/1038705.html</w:t>
        </w:r>
      </w:hyperlink>
      <w:r w:rsidR="000D01E9" w:rsidRPr="008943E6">
        <w:rPr>
          <w:rFonts w:ascii="ＭＳ Ｐゴシック" w:eastAsia="ＭＳ Ｐゴシック" w:hAnsi="ＭＳ Ｐゴシック" w:cs="ＭＳ Ｐゴシック" w:hint="eastAsia"/>
          <w:kern w:val="0"/>
          <w:sz w:val="12"/>
          <w:szCs w:val="18"/>
        </w:rPr>
        <w:t xml:space="preserve"> </w:t>
      </w:r>
    </w:p>
    <w:p w:rsidR="00B60E15" w:rsidRPr="008943E6" w:rsidRDefault="003E5B79" w:rsidP="00F26627">
      <w:pPr>
        <w:ind w:firstLineChars="100" w:firstLine="257"/>
        <w:rPr>
          <w:rFonts w:asciiTheme="minorEastAsia" w:hAnsiTheme="minorEastAsia"/>
          <w:sz w:val="24"/>
        </w:rPr>
      </w:pPr>
      <w:r w:rsidRPr="008943E6">
        <w:rPr>
          <w:rFonts w:asciiTheme="minorEastAsia" w:hAnsiTheme="minorEastAsia" w:hint="eastAsia"/>
          <w:sz w:val="24"/>
        </w:rPr>
        <w:t>（４）申請書類と添付書類</w:t>
      </w:r>
    </w:p>
    <w:p w:rsidR="003E5B79" w:rsidRPr="008943E6" w:rsidRDefault="003E5B79" w:rsidP="00320E05">
      <w:pPr>
        <w:rPr>
          <w:rFonts w:asciiTheme="minorEastAsia" w:hAnsiTheme="minorEastAsia"/>
          <w:sz w:val="24"/>
        </w:rPr>
      </w:pPr>
      <w:r w:rsidRPr="008943E6">
        <w:rPr>
          <w:rFonts w:asciiTheme="minorEastAsia" w:hAnsiTheme="minorEastAsia" w:hint="eastAsia"/>
          <w:sz w:val="24"/>
        </w:rPr>
        <w:t xml:space="preserve">　　　①申請書</w:t>
      </w:r>
    </w:p>
    <w:p w:rsidR="005F6FFA" w:rsidRPr="008943E6" w:rsidRDefault="003E5B79" w:rsidP="005F6FFA">
      <w:pPr>
        <w:rPr>
          <w:rFonts w:asciiTheme="minorEastAsia" w:hAnsiTheme="minorEastAsia"/>
          <w:sz w:val="24"/>
        </w:rPr>
      </w:pPr>
      <w:r w:rsidRPr="008943E6">
        <w:rPr>
          <w:rFonts w:asciiTheme="minorEastAsia" w:hAnsiTheme="minorEastAsia" w:hint="eastAsia"/>
          <w:sz w:val="24"/>
        </w:rPr>
        <w:t xml:space="preserve">　　　　市所定の様式に記入または入力してください。</w:t>
      </w:r>
    </w:p>
    <w:p w:rsidR="003E5B79" w:rsidRPr="008943E6" w:rsidRDefault="003E5B79" w:rsidP="005F6FFA">
      <w:pPr>
        <w:ind w:firstLine="795"/>
        <w:rPr>
          <w:rFonts w:asciiTheme="minorEastAsia" w:hAnsiTheme="minorEastAsia"/>
          <w:sz w:val="24"/>
        </w:rPr>
      </w:pPr>
      <w:r w:rsidRPr="008943E6">
        <w:rPr>
          <w:rFonts w:asciiTheme="minorEastAsia" w:hAnsiTheme="minorEastAsia" w:hint="eastAsia"/>
          <w:sz w:val="24"/>
        </w:rPr>
        <w:t>②添付書類</w:t>
      </w:r>
    </w:p>
    <w:tbl>
      <w:tblPr>
        <w:tblStyle w:val="a7"/>
        <w:tblW w:w="0" w:type="auto"/>
        <w:tblInd w:w="562" w:type="dxa"/>
        <w:tblLook w:val="04A0" w:firstRow="1" w:lastRow="0" w:firstColumn="1" w:lastColumn="0" w:noHBand="0" w:noVBand="1"/>
      </w:tblPr>
      <w:tblGrid>
        <w:gridCol w:w="3828"/>
        <w:gridCol w:w="5804"/>
      </w:tblGrid>
      <w:tr w:rsidR="008943E6" w:rsidRPr="008943E6" w:rsidTr="000A31E5">
        <w:tc>
          <w:tcPr>
            <w:tcW w:w="3828" w:type="dxa"/>
            <w:shd w:val="clear" w:color="auto" w:fill="9CC2E5" w:themeFill="accent1" w:themeFillTint="99"/>
          </w:tcPr>
          <w:p w:rsidR="00FD4140" w:rsidRPr="008943E6" w:rsidRDefault="00FD4140" w:rsidP="005D44DB">
            <w:pPr>
              <w:jc w:val="center"/>
              <w:rPr>
                <w:rFonts w:asciiTheme="minorEastAsia" w:hAnsiTheme="minorEastAsia"/>
                <w:sz w:val="22"/>
              </w:rPr>
            </w:pPr>
            <w:r w:rsidRPr="008943E6">
              <w:rPr>
                <w:rFonts w:asciiTheme="minorEastAsia" w:hAnsiTheme="minorEastAsia" w:hint="eastAsia"/>
                <w:sz w:val="22"/>
              </w:rPr>
              <w:t>書類名</w:t>
            </w:r>
          </w:p>
        </w:tc>
        <w:tc>
          <w:tcPr>
            <w:tcW w:w="5804" w:type="dxa"/>
            <w:shd w:val="clear" w:color="auto" w:fill="9CC2E5" w:themeFill="accent1" w:themeFillTint="99"/>
          </w:tcPr>
          <w:p w:rsidR="00FD4140" w:rsidRPr="008943E6" w:rsidRDefault="00FD4140" w:rsidP="005D44DB">
            <w:pPr>
              <w:jc w:val="center"/>
              <w:rPr>
                <w:rFonts w:asciiTheme="minorEastAsia" w:hAnsiTheme="minorEastAsia"/>
                <w:sz w:val="22"/>
              </w:rPr>
            </w:pPr>
            <w:r w:rsidRPr="008943E6">
              <w:rPr>
                <w:rFonts w:asciiTheme="minorEastAsia" w:hAnsiTheme="minorEastAsia" w:hint="eastAsia"/>
                <w:sz w:val="22"/>
              </w:rPr>
              <w:t>書類の内容</w:t>
            </w:r>
          </w:p>
        </w:tc>
      </w:tr>
      <w:tr w:rsidR="008943E6" w:rsidRPr="008943E6" w:rsidTr="000A31E5">
        <w:tc>
          <w:tcPr>
            <w:tcW w:w="3828" w:type="dxa"/>
          </w:tcPr>
          <w:p w:rsidR="000A31E5" w:rsidRPr="008943E6" w:rsidRDefault="00BC3C68" w:rsidP="00320E05">
            <w:pPr>
              <w:rPr>
                <w:rFonts w:asciiTheme="minorEastAsia" w:hAnsiTheme="minorEastAsia"/>
                <w:sz w:val="22"/>
              </w:rPr>
            </w:pPr>
            <w:r w:rsidRPr="008943E6">
              <w:rPr>
                <w:rFonts w:asciiTheme="minorEastAsia" w:hAnsiTheme="minorEastAsia" w:hint="eastAsia"/>
                <w:sz w:val="22"/>
              </w:rPr>
              <w:t>サービスを提供したことが確認できる書類</w:t>
            </w:r>
          </w:p>
        </w:tc>
        <w:tc>
          <w:tcPr>
            <w:tcW w:w="5804" w:type="dxa"/>
          </w:tcPr>
          <w:p w:rsidR="00814950" w:rsidRPr="008943E6" w:rsidRDefault="00814950" w:rsidP="00FD62BD">
            <w:pPr>
              <w:ind w:left="237" w:hangingChars="100" w:hanging="237"/>
              <w:rPr>
                <w:rFonts w:asciiTheme="minorEastAsia" w:hAnsiTheme="minorEastAsia"/>
                <w:sz w:val="22"/>
              </w:rPr>
            </w:pPr>
            <w:r w:rsidRPr="008943E6">
              <w:rPr>
                <w:rFonts w:asciiTheme="minorEastAsia" w:hAnsiTheme="minorEastAsia" w:hint="eastAsia"/>
                <w:sz w:val="22"/>
              </w:rPr>
              <w:t>・</w:t>
            </w:r>
            <w:r w:rsidR="00BC3C68" w:rsidRPr="008943E6">
              <w:rPr>
                <w:rFonts w:asciiTheme="minorEastAsia" w:hAnsiTheme="minorEastAsia" w:hint="eastAsia"/>
                <w:sz w:val="22"/>
              </w:rPr>
              <w:t>サービスを提供した該当月のサービス提供の記録の写し</w:t>
            </w:r>
          </w:p>
        </w:tc>
      </w:tr>
      <w:tr w:rsidR="008943E6" w:rsidRPr="008943E6" w:rsidTr="000A31E5">
        <w:tc>
          <w:tcPr>
            <w:tcW w:w="3828" w:type="dxa"/>
          </w:tcPr>
          <w:p w:rsidR="00FD4140" w:rsidRPr="008943E6" w:rsidRDefault="00F32408" w:rsidP="00320E05">
            <w:pPr>
              <w:rPr>
                <w:rFonts w:asciiTheme="minorEastAsia" w:hAnsiTheme="minorEastAsia"/>
                <w:sz w:val="22"/>
              </w:rPr>
            </w:pPr>
            <w:r w:rsidRPr="008943E6">
              <w:rPr>
                <w:rFonts w:asciiTheme="minorEastAsia" w:hAnsiTheme="minorEastAsia" w:hint="eastAsia"/>
                <w:sz w:val="22"/>
              </w:rPr>
              <w:t>感染者</w:t>
            </w:r>
            <w:r w:rsidR="00FD62BD" w:rsidRPr="008943E6">
              <w:rPr>
                <w:rFonts w:asciiTheme="minorEastAsia" w:hAnsiTheme="minorEastAsia" w:hint="eastAsia"/>
                <w:sz w:val="22"/>
              </w:rPr>
              <w:t>等がサービスの支給決定を受けていることが確認できる書類</w:t>
            </w:r>
          </w:p>
        </w:tc>
        <w:tc>
          <w:tcPr>
            <w:tcW w:w="5804" w:type="dxa"/>
          </w:tcPr>
          <w:p w:rsidR="00090ABC" w:rsidRPr="008943E6" w:rsidRDefault="00090ABC" w:rsidP="00320E05">
            <w:pPr>
              <w:rPr>
                <w:rFonts w:asciiTheme="minorEastAsia" w:hAnsiTheme="minorEastAsia"/>
                <w:sz w:val="22"/>
              </w:rPr>
            </w:pPr>
            <w:r w:rsidRPr="008943E6">
              <w:rPr>
                <w:rFonts w:asciiTheme="minorEastAsia" w:hAnsiTheme="minorEastAsia" w:hint="eastAsia"/>
                <w:sz w:val="22"/>
              </w:rPr>
              <w:t>・</w:t>
            </w:r>
            <w:r w:rsidR="00FD62BD" w:rsidRPr="008943E6">
              <w:rPr>
                <w:rFonts w:asciiTheme="minorEastAsia" w:hAnsiTheme="minorEastAsia" w:hint="eastAsia"/>
                <w:sz w:val="22"/>
              </w:rPr>
              <w:t>居宅サービス計画書（第１表及び第６表）の写し</w:t>
            </w:r>
          </w:p>
        </w:tc>
      </w:tr>
      <w:tr w:rsidR="008943E6" w:rsidRPr="008943E6" w:rsidTr="000A31E5">
        <w:tc>
          <w:tcPr>
            <w:tcW w:w="3828" w:type="dxa"/>
          </w:tcPr>
          <w:p w:rsidR="00FD4140" w:rsidRPr="008943E6" w:rsidRDefault="00F32408" w:rsidP="00320E05">
            <w:pPr>
              <w:rPr>
                <w:rFonts w:asciiTheme="minorEastAsia" w:hAnsiTheme="minorEastAsia"/>
                <w:sz w:val="22"/>
              </w:rPr>
            </w:pPr>
            <w:r w:rsidRPr="008943E6">
              <w:rPr>
                <w:rFonts w:asciiTheme="minorEastAsia" w:hAnsiTheme="minorEastAsia" w:hint="eastAsia"/>
                <w:sz w:val="22"/>
              </w:rPr>
              <w:t>感染者</w:t>
            </w:r>
            <w:r w:rsidR="00FD62BD" w:rsidRPr="008943E6">
              <w:rPr>
                <w:rFonts w:asciiTheme="minorEastAsia" w:hAnsiTheme="minorEastAsia" w:hint="eastAsia"/>
                <w:sz w:val="22"/>
              </w:rPr>
              <w:t>等に該当していることを証</w:t>
            </w:r>
            <w:r w:rsidR="00FD62BD" w:rsidRPr="008943E6">
              <w:rPr>
                <w:rFonts w:asciiTheme="minorEastAsia" w:hAnsiTheme="minorEastAsia" w:hint="eastAsia"/>
                <w:sz w:val="22"/>
              </w:rPr>
              <w:lastRenderedPageBreak/>
              <w:t>明する書類</w:t>
            </w:r>
          </w:p>
        </w:tc>
        <w:tc>
          <w:tcPr>
            <w:tcW w:w="5804" w:type="dxa"/>
          </w:tcPr>
          <w:p w:rsidR="00FD4140" w:rsidRPr="008943E6" w:rsidRDefault="00F32408" w:rsidP="00320E05">
            <w:pPr>
              <w:rPr>
                <w:rFonts w:asciiTheme="minorEastAsia" w:hAnsiTheme="minorEastAsia"/>
                <w:sz w:val="22"/>
              </w:rPr>
            </w:pPr>
            <w:r w:rsidRPr="008943E6">
              <w:rPr>
                <w:rFonts w:asciiTheme="minorEastAsia" w:hAnsiTheme="minorEastAsia" w:hint="eastAsia"/>
                <w:sz w:val="22"/>
              </w:rPr>
              <w:lastRenderedPageBreak/>
              <w:t>・市所定の感染者</w:t>
            </w:r>
            <w:r w:rsidR="00594B06" w:rsidRPr="008943E6">
              <w:rPr>
                <w:rFonts w:asciiTheme="minorEastAsia" w:hAnsiTheme="minorEastAsia" w:hint="eastAsia"/>
                <w:sz w:val="22"/>
              </w:rPr>
              <w:t>等確認</w:t>
            </w:r>
            <w:r w:rsidR="00FD62BD" w:rsidRPr="008943E6">
              <w:rPr>
                <w:rFonts w:asciiTheme="minorEastAsia" w:hAnsiTheme="minorEastAsia" w:hint="eastAsia"/>
                <w:sz w:val="22"/>
              </w:rPr>
              <w:t>書</w:t>
            </w:r>
          </w:p>
          <w:p w:rsidR="00FD62BD" w:rsidRPr="008943E6" w:rsidRDefault="00FD62BD" w:rsidP="00320E05">
            <w:pPr>
              <w:rPr>
                <w:rFonts w:asciiTheme="minorEastAsia" w:hAnsiTheme="minorEastAsia"/>
                <w:sz w:val="22"/>
              </w:rPr>
            </w:pPr>
            <w:r w:rsidRPr="008943E6">
              <w:rPr>
                <w:rFonts w:asciiTheme="minorEastAsia" w:hAnsiTheme="minorEastAsia" w:hint="eastAsia"/>
                <w:sz w:val="22"/>
              </w:rPr>
              <w:lastRenderedPageBreak/>
              <w:t xml:space="preserve">　※証明を裏付ける書類等があれば添付すること</w:t>
            </w:r>
          </w:p>
        </w:tc>
      </w:tr>
      <w:tr w:rsidR="008943E6" w:rsidRPr="008943E6" w:rsidTr="000A31E5">
        <w:tc>
          <w:tcPr>
            <w:tcW w:w="3828" w:type="dxa"/>
          </w:tcPr>
          <w:p w:rsidR="00090ABC" w:rsidRPr="008943E6" w:rsidRDefault="00090ABC" w:rsidP="00320E05">
            <w:pPr>
              <w:rPr>
                <w:rFonts w:asciiTheme="minorEastAsia" w:hAnsiTheme="minorEastAsia"/>
                <w:sz w:val="22"/>
              </w:rPr>
            </w:pPr>
            <w:r w:rsidRPr="008943E6">
              <w:rPr>
                <w:rFonts w:asciiTheme="minorEastAsia" w:hAnsiTheme="minorEastAsia" w:hint="eastAsia"/>
                <w:sz w:val="22"/>
              </w:rPr>
              <w:lastRenderedPageBreak/>
              <w:t>通帳の写し</w:t>
            </w:r>
          </w:p>
        </w:tc>
        <w:tc>
          <w:tcPr>
            <w:tcW w:w="5804" w:type="dxa"/>
          </w:tcPr>
          <w:p w:rsidR="00090ABC" w:rsidRPr="008943E6" w:rsidRDefault="00090ABC" w:rsidP="00090ABC">
            <w:pPr>
              <w:ind w:left="237" w:hangingChars="100" w:hanging="237"/>
              <w:rPr>
                <w:rFonts w:asciiTheme="minorEastAsia" w:hAnsiTheme="minorEastAsia"/>
                <w:sz w:val="22"/>
              </w:rPr>
            </w:pPr>
            <w:r w:rsidRPr="008943E6">
              <w:rPr>
                <w:rFonts w:asciiTheme="minorEastAsia" w:hAnsiTheme="minorEastAsia" w:hint="eastAsia"/>
                <w:sz w:val="22"/>
              </w:rPr>
              <w:t>・振込希望口座の金融機関名，支店名，口座番号等が確認できるもの</w:t>
            </w:r>
          </w:p>
          <w:p w:rsidR="00090ABC" w:rsidRPr="008943E6" w:rsidRDefault="00090ABC" w:rsidP="00090ABC">
            <w:pPr>
              <w:ind w:left="474" w:hangingChars="200" w:hanging="474"/>
              <w:rPr>
                <w:rFonts w:asciiTheme="minorEastAsia" w:hAnsiTheme="minorEastAsia"/>
                <w:sz w:val="22"/>
              </w:rPr>
            </w:pPr>
            <w:r w:rsidRPr="008943E6">
              <w:rPr>
                <w:rFonts w:asciiTheme="minorEastAsia" w:hAnsiTheme="minorEastAsia" w:hint="eastAsia"/>
                <w:sz w:val="22"/>
              </w:rPr>
              <w:t xml:space="preserve">　※振込希望口座の名義人は，申請者（法人代表者）と同じ名義にすること</w:t>
            </w:r>
          </w:p>
        </w:tc>
      </w:tr>
    </w:tbl>
    <w:p w:rsidR="0001106B" w:rsidRPr="008943E6" w:rsidRDefault="0001106B" w:rsidP="0001106B">
      <w:pPr>
        <w:rPr>
          <w:rFonts w:asciiTheme="minorEastAsia" w:hAnsiTheme="minorEastAsia"/>
          <w:sz w:val="24"/>
        </w:rPr>
      </w:pPr>
      <w:r w:rsidRPr="008943E6">
        <w:rPr>
          <w:rFonts w:asciiTheme="minorEastAsia" w:hAnsiTheme="minorEastAsia" w:hint="eastAsia"/>
          <w:sz w:val="24"/>
        </w:rPr>
        <w:t>（５）申請書の審査</w:t>
      </w:r>
    </w:p>
    <w:p w:rsidR="0001106B" w:rsidRPr="008943E6" w:rsidRDefault="0001106B" w:rsidP="0001106B">
      <w:pPr>
        <w:ind w:leftChars="200" w:left="454" w:firstLineChars="100" w:firstLine="257"/>
        <w:rPr>
          <w:rFonts w:asciiTheme="minorEastAsia" w:hAnsiTheme="minorEastAsia"/>
          <w:sz w:val="24"/>
        </w:rPr>
      </w:pPr>
      <w:r w:rsidRPr="008943E6">
        <w:rPr>
          <w:rFonts w:asciiTheme="minorEastAsia" w:hAnsiTheme="minorEastAsia" w:hint="eastAsia"/>
          <w:sz w:val="24"/>
        </w:rPr>
        <w:t>申請書の内容について，担当課から問い合わせさせていただく場合がありますので，ご協力をお願いします。</w:t>
      </w:r>
    </w:p>
    <w:p w:rsidR="0001106B" w:rsidRPr="008943E6" w:rsidRDefault="00DE3819" w:rsidP="002D4FF0">
      <w:pPr>
        <w:ind w:leftChars="300" w:left="680"/>
        <w:rPr>
          <w:rFonts w:asciiTheme="minorEastAsia" w:hAnsiTheme="minorEastAsia"/>
          <w:sz w:val="24"/>
        </w:rPr>
      </w:pPr>
      <w:r w:rsidRPr="008943E6">
        <w:rPr>
          <w:rFonts w:asciiTheme="minorEastAsia" w:hAnsiTheme="minorEastAsia" w:hint="eastAsia"/>
          <w:sz w:val="24"/>
        </w:rPr>
        <w:t>申請書の審査の結果，</w:t>
      </w:r>
      <w:r w:rsidR="002D4FF0" w:rsidRPr="008943E6">
        <w:rPr>
          <w:rFonts w:asciiTheme="minorEastAsia" w:hAnsiTheme="minorEastAsia" w:hint="eastAsia"/>
          <w:sz w:val="24"/>
        </w:rPr>
        <w:t>補助金</w:t>
      </w:r>
      <w:r w:rsidRPr="008943E6">
        <w:rPr>
          <w:rFonts w:asciiTheme="minorEastAsia" w:hAnsiTheme="minorEastAsia" w:hint="eastAsia"/>
          <w:sz w:val="24"/>
        </w:rPr>
        <w:t>の支給・不支給が決定した時</w:t>
      </w:r>
      <w:r w:rsidR="0001106B" w:rsidRPr="008943E6">
        <w:rPr>
          <w:rFonts w:asciiTheme="minorEastAsia" w:hAnsiTheme="minorEastAsia" w:hint="eastAsia"/>
          <w:sz w:val="24"/>
        </w:rPr>
        <w:t>は，</w:t>
      </w:r>
      <w:r w:rsidR="001F72AA" w:rsidRPr="008943E6">
        <w:rPr>
          <w:rFonts w:asciiTheme="minorEastAsia" w:hAnsiTheme="minorEastAsia" w:hint="eastAsia"/>
          <w:sz w:val="24"/>
        </w:rPr>
        <w:t>補助金交付（決定・却下）通知書</w:t>
      </w:r>
      <w:r w:rsidR="0001106B" w:rsidRPr="008943E6">
        <w:rPr>
          <w:rFonts w:asciiTheme="minorEastAsia" w:hAnsiTheme="minorEastAsia" w:hint="eastAsia"/>
          <w:sz w:val="24"/>
        </w:rPr>
        <w:t>を</w:t>
      </w:r>
      <w:r w:rsidR="00274C1B" w:rsidRPr="008943E6">
        <w:rPr>
          <w:rFonts w:asciiTheme="minorEastAsia" w:hAnsiTheme="minorEastAsia" w:hint="eastAsia"/>
          <w:sz w:val="24"/>
        </w:rPr>
        <w:t>，</w:t>
      </w:r>
      <w:r w:rsidR="0001106B" w:rsidRPr="008943E6">
        <w:rPr>
          <w:rFonts w:asciiTheme="minorEastAsia" w:hAnsiTheme="minorEastAsia" w:hint="eastAsia"/>
          <w:sz w:val="24"/>
        </w:rPr>
        <w:t>申請者の</w:t>
      </w:r>
      <w:r w:rsidR="00274C1B" w:rsidRPr="008943E6">
        <w:rPr>
          <w:rFonts w:asciiTheme="minorEastAsia" w:hAnsiTheme="minorEastAsia" w:hint="eastAsia"/>
          <w:sz w:val="24"/>
        </w:rPr>
        <w:t>所在地に発送します。</w:t>
      </w:r>
    </w:p>
    <w:p w:rsidR="00852364" w:rsidRPr="008943E6" w:rsidRDefault="00852364" w:rsidP="002D4FF0">
      <w:pPr>
        <w:ind w:leftChars="300" w:left="680"/>
        <w:rPr>
          <w:rFonts w:asciiTheme="minorEastAsia" w:hAnsiTheme="minorEastAsia"/>
          <w:sz w:val="24"/>
        </w:rPr>
      </w:pPr>
    </w:p>
    <w:p w:rsidR="00274C1B" w:rsidRPr="008943E6" w:rsidRDefault="00FD62BD" w:rsidP="00274C1B">
      <w:pPr>
        <w:rPr>
          <w:rFonts w:asciiTheme="minorEastAsia" w:hAnsiTheme="minorEastAsia"/>
          <w:sz w:val="24"/>
        </w:rPr>
      </w:pPr>
      <w:r w:rsidRPr="008943E6">
        <w:rPr>
          <w:rFonts w:asciiTheme="minorEastAsia" w:hAnsiTheme="minorEastAsia" w:hint="eastAsia"/>
          <w:sz w:val="24"/>
        </w:rPr>
        <w:t>（６）</w:t>
      </w:r>
      <w:r w:rsidR="00980F3C" w:rsidRPr="008943E6">
        <w:rPr>
          <w:rFonts w:asciiTheme="minorEastAsia" w:hAnsiTheme="minorEastAsia" w:hint="eastAsia"/>
          <w:sz w:val="24"/>
        </w:rPr>
        <w:t>補助金</w:t>
      </w:r>
      <w:r w:rsidR="00274C1B" w:rsidRPr="008943E6">
        <w:rPr>
          <w:rFonts w:asciiTheme="minorEastAsia" w:hAnsiTheme="minorEastAsia" w:hint="eastAsia"/>
          <w:sz w:val="24"/>
        </w:rPr>
        <w:t>の支払い</w:t>
      </w:r>
    </w:p>
    <w:p w:rsidR="00274C1B" w:rsidRPr="008943E6" w:rsidRDefault="001F72AA" w:rsidP="00274C1B">
      <w:pPr>
        <w:rPr>
          <w:rFonts w:asciiTheme="minorEastAsia" w:hAnsiTheme="minorEastAsia"/>
          <w:sz w:val="24"/>
        </w:rPr>
      </w:pPr>
      <w:r w:rsidRPr="008943E6">
        <w:rPr>
          <w:rFonts w:asciiTheme="minorEastAsia" w:hAnsiTheme="minorEastAsia" w:hint="eastAsia"/>
          <w:sz w:val="24"/>
        </w:rPr>
        <w:t xml:space="preserve">　　　申請を受け付けてから支給までは３～４</w:t>
      </w:r>
      <w:r w:rsidR="00274C1B" w:rsidRPr="008943E6">
        <w:rPr>
          <w:rFonts w:asciiTheme="minorEastAsia" w:hAnsiTheme="minorEastAsia" w:hint="eastAsia"/>
          <w:sz w:val="24"/>
        </w:rPr>
        <w:t>週間を予定しています。</w:t>
      </w:r>
    </w:p>
    <w:p w:rsidR="00852364" w:rsidRPr="008943E6" w:rsidRDefault="00852364" w:rsidP="00274C1B">
      <w:pPr>
        <w:rPr>
          <w:rFonts w:asciiTheme="minorEastAsia" w:hAnsiTheme="minorEastAsia"/>
          <w:sz w:val="24"/>
        </w:rPr>
      </w:pPr>
    </w:p>
    <w:p w:rsidR="00274C1B" w:rsidRPr="008943E6" w:rsidRDefault="00274C1B" w:rsidP="00274C1B">
      <w:pPr>
        <w:rPr>
          <w:rFonts w:asciiTheme="minorEastAsia" w:hAnsiTheme="minorEastAsia"/>
          <w:sz w:val="24"/>
        </w:rPr>
      </w:pPr>
      <w:r w:rsidRPr="008943E6">
        <w:rPr>
          <w:rFonts w:asciiTheme="minorEastAsia" w:hAnsiTheme="minorEastAsia" w:hint="eastAsia"/>
          <w:sz w:val="24"/>
        </w:rPr>
        <w:t>（７）</w:t>
      </w:r>
      <w:r w:rsidR="00980F3C" w:rsidRPr="008943E6">
        <w:rPr>
          <w:rFonts w:asciiTheme="minorEastAsia" w:hAnsiTheme="minorEastAsia" w:hint="eastAsia"/>
          <w:sz w:val="24"/>
        </w:rPr>
        <w:t>補助金</w:t>
      </w:r>
      <w:r w:rsidR="005E3907" w:rsidRPr="008943E6">
        <w:rPr>
          <w:rFonts w:asciiTheme="minorEastAsia" w:hAnsiTheme="minorEastAsia" w:hint="eastAsia"/>
          <w:sz w:val="24"/>
        </w:rPr>
        <w:t>の返還</w:t>
      </w:r>
    </w:p>
    <w:p w:rsidR="005E3907" w:rsidRPr="008943E6" w:rsidRDefault="00FD62BD" w:rsidP="005E3907">
      <w:pPr>
        <w:ind w:leftChars="200" w:left="454"/>
        <w:rPr>
          <w:rFonts w:asciiTheme="minorEastAsia" w:hAnsiTheme="minorEastAsia"/>
          <w:sz w:val="24"/>
        </w:rPr>
      </w:pPr>
      <w:r w:rsidRPr="008943E6">
        <w:rPr>
          <w:rFonts w:asciiTheme="minorEastAsia" w:hAnsiTheme="minorEastAsia" w:hint="eastAsia"/>
          <w:sz w:val="24"/>
        </w:rPr>
        <w:t xml:space="preserve">　</w:t>
      </w:r>
      <w:r w:rsidR="00980F3C" w:rsidRPr="008943E6">
        <w:rPr>
          <w:rFonts w:asciiTheme="minorEastAsia" w:hAnsiTheme="minorEastAsia" w:hint="eastAsia"/>
          <w:sz w:val="24"/>
        </w:rPr>
        <w:t>補助金</w:t>
      </w:r>
      <w:r w:rsidR="005E3907" w:rsidRPr="008943E6">
        <w:rPr>
          <w:rFonts w:asciiTheme="minorEastAsia" w:hAnsiTheme="minorEastAsia" w:hint="eastAsia"/>
          <w:sz w:val="24"/>
        </w:rPr>
        <w:t>受領後に要件に該当しないことが判明した場合，または偽りその他不正の手段により</w:t>
      </w:r>
      <w:r w:rsidR="00770CD5" w:rsidRPr="008943E6">
        <w:rPr>
          <w:rFonts w:asciiTheme="minorEastAsia" w:hAnsiTheme="minorEastAsia" w:hint="eastAsia"/>
          <w:sz w:val="24"/>
        </w:rPr>
        <w:t>補助金</w:t>
      </w:r>
      <w:r w:rsidR="005E3907" w:rsidRPr="008943E6">
        <w:rPr>
          <w:rFonts w:asciiTheme="minorEastAsia" w:hAnsiTheme="minorEastAsia" w:hint="eastAsia"/>
          <w:sz w:val="24"/>
        </w:rPr>
        <w:t>を受領した場合は，</w:t>
      </w:r>
      <w:r w:rsidR="00770CD5" w:rsidRPr="008943E6">
        <w:rPr>
          <w:rFonts w:asciiTheme="minorEastAsia" w:hAnsiTheme="minorEastAsia" w:hint="eastAsia"/>
          <w:sz w:val="24"/>
        </w:rPr>
        <w:t>補助金の交付</w:t>
      </w:r>
      <w:r w:rsidR="005E3907" w:rsidRPr="008943E6">
        <w:rPr>
          <w:rFonts w:asciiTheme="minorEastAsia" w:hAnsiTheme="minorEastAsia" w:hint="eastAsia"/>
          <w:sz w:val="24"/>
        </w:rPr>
        <w:t>決定を取り消したうえで，全額返還していただきます。</w:t>
      </w:r>
    </w:p>
    <w:p w:rsidR="00852364" w:rsidRPr="008943E6" w:rsidRDefault="00852364" w:rsidP="005E3907">
      <w:pPr>
        <w:ind w:leftChars="200" w:left="454"/>
        <w:rPr>
          <w:rFonts w:asciiTheme="minorEastAsia" w:hAnsiTheme="minorEastAsia"/>
          <w:sz w:val="24"/>
        </w:rPr>
      </w:pPr>
    </w:p>
    <w:p w:rsidR="00A2771E" w:rsidRPr="008943E6" w:rsidRDefault="00A2771E" w:rsidP="00A2771E">
      <w:pPr>
        <w:rPr>
          <w:rFonts w:asciiTheme="minorEastAsia" w:hAnsiTheme="minorEastAsia"/>
          <w:sz w:val="24"/>
        </w:rPr>
      </w:pPr>
      <w:r w:rsidRPr="008943E6">
        <w:rPr>
          <w:rFonts w:asciiTheme="minorEastAsia" w:hAnsiTheme="minorEastAsia" w:hint="eastAsia"/>
          <w:sz w:val="24"/>
        </w:rPr>
        <w:t>（８）留意事項</w:t>
      </w:r>
    </w:p>
    <w:p w:rsidR="00A2771E" w:rsidRPr="008943E6" w:rsidRDefault="00F41D6D" w:rsidP="00A2771E">
      <w:pPr>
        <w:ind w:left="426" w:firstLine="265"/>
        <w:rPr>
          <w:rFonts w:asciiTheme="minorEastAsia" w:hAnsiTheme="minorEastAsia"/>
          <w:sz w:val="24"/>
        </w:rPr>
      </w:pPr>
      <w:r w:rsidRPr="008943E6">
        <w:rPr>
          <w:rFonts w:asciiTheme="minorEastAsia" w:hAnsiTheme="minorEastAsia" w:hint="eastAsia"/>
          <w:sz w:val="24"/>
        </w:rPr>
        <w:t>本</w:t>
      </w:r>
      <w:r w:rsidR="00980F3C" w:rsidRPr="008943E6">
        <w:rPr>
          <w:rFonts w:asciiTheme="minorEastAsia" w:hAnsiTheme="minorEastAsia" w:hint="eastAsia"/>
          <w:sz w:val="24"/>
        </w:rPr>
        <w:t>補助金</w:t>
      </w:r>
      <w:r w:rsidR="00180F76" w:rsidRPr="008943E6">
        <w:rPr>
          <w:rFonts w:asciiTheme="minorEastAsia" w:hAnsiTheme="minorEastAsia" w:hint="eastAsia"/>
          <w:sz w:val="24"/>
        </w:rPr>
        <w:t>は</w:t>
      </w:r>
      <w:r w:rsidR="00906AD9" w:rsidRPr="008943E6">
        <w:rPr>
          <w:rFonts w:asciiTheme="minorEastAsia" w:hAnsiTheme="minorEastAsia" w:hint="eastAsia"/>
          <w:sz w:val="24"/>
        </w:rPr>
        <w:t>従事者への支援を主な目的としています。処遇改善のために活用</w:t>
      </w:r>
      <w:r w:rsidR="00DC0C36" w:rsidRPr="008943E6">
        <w:rPr>
          <w:rFonts w:asciiTheme="minorEastAsia" w:hAnsiTheme="minorEastAsia" w:hint="eastAsia"/>
          <w:sz w:val="24"/>
        </w:rPr>
        <w:t>頂きますよう</w:t>
      </w:r>
      <w:r w:rsidR="00906AD9" w:rsidRPr="008943E6">
        <w:rPr>
          <w:rFonts w:asciiTheme="minorEastAsia" w:hAnsiTheme="minorEastAsia" w:hint="eastAsia"/>
          <w:sz w:val="24"/>
        </w:rPr>
        <w:t>お願いいたします。</w:t>
      </w:r>
    </w:p>
    <w:p w:rsidR="00180D87" w:rsidRPr="008943E6" w:rsidRDefault="00180D87" w:rsidP="00A2771E">
      <w:pPr>
        <w:ind w:left="426" w:firstLine="265"/>
        <w:rPr>
          <w:rFonts w:asciiTheme="minorEastAsia" w:hAnsiTheme="minorEastAsia"/>
          <w:sz w:val="24"/>
        </w:rPr>
      </w:pPr>
      <w:r w:rsidRPr="008943E6">
        <w:rPr>
          <w:rFonts w:asciiTheme="minorEastAsia" w:hAnsiTheme="minorEastAsia" w:hint="eastAsia"/>
          <w:sz w:val="24"/>
        </w:rPr>
        <w:t>本補助金は当該年度の予算の範囲内で</w:t>
      </w:r>
      <w:r w:rsidR="00F26627" w:rsidRPr="008943E6">
        <w:rPr>
          <w:rFonts w:asciiTheme="minorEastAsia" w:hAnsiTheme="minorEastAsia" w:hint="eastAsia"/>
          <w:sz w:val="24"/>
        </w:rPr>
        <w:t>先着順に</w:t>
      </w:r>
      <w:r w:rsidRPr="008943E6">
        <w:rPr>
          <w:rFonts w:asciiTheme="minorEastAsia" w:hAnsiTheme="minorEastAsia" w:hint="eastAsia"/>
          <w:sz w:val="24"/>
        </w:rPr>
        <w:t>交付</w:t>
      </w:r>
      <w:r w:rsidR="00D50BCA" w:rsidRPr="008943E6">
        <w:rPr>
          <w:rFonts w:asciiTheme="minorEastAsia" w:hAnsiTheme="minorEastAsia" w:hint="eastAsia"/>
          <w:sz w:val="24"/>
        </w:rPr>
        <w:t>いたします。</w:t>
      </w:r>
      <w:r w:rsidRPr="008943E6">
        <w:rPr>
          <w:rFonts w:asciiTheme="minorEastAsia" w:hAnsiTheme="minorEastAsia" w:hint="eastAsia"/>
          <w:sz w:val="24"/>
        </w:rPr>
        <w:t>申請いただいた方すべての事業所に交付されるわけではありませんのでご理解願います。</w:t>
      </w:r>
    </w:p>
    <w:p w:rsidR="00295086" w:rsidRPr="008943E6" w:rsidRDefault="00EF0120" w:rsidP="00295086">
      <w:pPr>
        <w:rPr>
          <w:rFonts w:asciiTheme="minorEastAsia" w:hAnsiTheme="minorEastAsia"/>
          <w:sz w:val="24"/>
        </w:rPr>
      </w:pPr>
      <w:r w:rsidRPr="008943E6">
        <w:rPr>
          <w:rFonts w:asciiTheme="minorEastAsia" w:hAnsiTheme="minorEastAsia"/>
          <w:noProof/>
          <w:sz w:val="24"/>
        </w:rPr>
        <mc:AlternateContent>
          <mc:Choice Requires="wps">
            <w:drawing>
              <wp:anchor distT="0" distB="0" distL="114300" distR="114300" simplePos="0" relativeHeight="251664384" behindDoc="0" locked="0" layoutInCell="1" allowOverlap="1" wp14:anchorId="0DBA5CFA" wp14:editId="418DA069">
                <wp:simplePos x="0" y="0"/>
                <wp:positionH relativeFrom="margin">
                  <wp:posOffset>126365</wp:posOffset>
                </wp:positionH>
                <wp:positionV relativeFrom="paragraph">
                  <wp:posOffset>174624</wp:posOffset>
                </wp:positionV>
                <wp:extent cx="6229350" cy="771525"/>
                <wp:effectExtent l="0" t="0" r="0" b="0"/>
                <wp:wrapNone/>
                <wp:docPr id="12" name="テキスト ボックス 11"/>
                <wp:cNvGraphicFramePr/>
                <a:graphic xmlns:a="http://schemas.openxmlformats.org/drawingml/2006/main">
                  <a:graphicData uri="http://schemas.microsoft.com/office/word/2010/wordprocessingShape">
                    <wps:wsp>
                      <wps:cNvSpPr txBox="1"/>
                      <wps:spPr>
                        <a:xfrm>
                          <a:off x="0" y="0"/>
                          <a:ext cx="6229350" cy="771525"/>
                        </a:xfrm>
                        <a:prstGeom prst="rect">
                          <a:avLst/>
                        </a:prstGeom>
                        <a:noFill/>
                      </wps:spPr>
                      <wps:txbx>
                        <w:txbxContent>
                          <w:p w:rsidR="00A4219E" w:rsidRDefault="00A4219E" w:rsidP="00770CD5">
                            <w:pPr>
                              <w:pStyle w:val="Web"/>
                              <w:spacing w:before="0" w:beforeAutospacing="0" w:after="0" w:afterAutospacing="0"/>
                              <w:rPr>
                                <w:rFonts w:asciiTheme="majorEastAsia" w:eastAsiaTheme="majorEastAsia" w:hAnsiTheme="majorEastAsia" w:cstheme="minorBidi"/>
                                <w:color w:val="000000" w:themeColor="text1"/>
                                <w:kern w:val="24"/>
                                <w:szCs w:val="28"/>
                              </w:rPr>
                            </w:pPr>
                            <w:r>
                              <w:rPr>
                                <w:rFonts w:asciiTheme="majorEastAsia" w:eastAsiaTheme="majorEastAsia" w:hAnsiTheme="majorEastAsia" w:cstheme="minorBidi" w:hint="eastAsia"/>
                                <w:color w:val="000000" w:themeColor="text1"/>
                                <w:kern w:val="24"/>
                                <w:szCs w:val="28"/>
                              </w:rPr>
                              <w:t>【お問い合わせ】</w:t>
                            </w:r>
                          </w:p>
                          <w:p w:rsidR="00A4219E" w:rsidRPr="00295086" w:rsidRDefault="00A4219E" w:rsidP="00770CD5">
                            <w:pPr>
                              <w:pStyle w:val="Web"/>
                              <w:spacing w:before="0" w:beforeAutospacing="0" w:after="0" w:afterAutospacing="0"/>
                              <w:rPr>
                                <w:rFonts w:asciiTheme="majorEastAsia" w:eastAsiaTheme="majorEastAsia" w:hAnsiTheme="majorEastAsia"/>
                                <w:sz w:val="22"/>
                              </w:rPr>
                            </w:pPr>
                            <w:r>
                              <w:rPr>
                                <w:rFonts w:asciiTheme="majorEastAsia" w:eastAsiaTheme="majorEastAsia" w:hAnsiTheme="majorEastAsia" w:cstheme="minorBidi" w:hint="eastAsia"/>
                                <w:color w:val="000000" w:themeColor="text1"/>
                                <w:kern w:val="24"/>
                                <w:szCs w:val="28"/>
                              </w:rPr>
                              <w:t>宝塚</w:t>
                            </w:r>
                            <w:r w:rsidRPr="00295086">
                              <w:rPr>
                                <w:rFonts w:asciiTheme="majorEastAsia" w:eastAsiaTheme="majorEastAsia" w:hAnsiTheme="majorEastAsia" w:cstheme="minorBidi" w:hint="eastAsia"/>
                                <w:color w:val="000000" w:themeColor="text1"/>
                                <w:kern w:val="24"/>
                                <w:szCs w:val="28"/>
                              </w:rPr>
                              <w:t>市</w:t>
                            </w:r>
                            <w:r>
                              <w:rPr>
                                <w:rFonts w:asciiTheme="majorEastAsia" w:eastAsiaTheme="majorEastAsia" w:hAnsiTheme="majorEastAsia" w:cstheme="minorBidi" w:hint="eastAsia"/>
                                <w:color w:val="000000" w:themeColor="text1"/>
                                <w:kern w:val="24"/>
                                <w:szCs w:val="28"/>
                              </w:rPr>
                              <w:t>健康福祉部介護保険</w:t>
                            </w:r>
                            <w:r w:rsidRPr="00295086">
                              <w:rPr>
                                <w:rFonts w:asciiTheme="majorEastAsia" w:eastAsiaTheme="majorEastAsia" w:hAnsiTheme="majorEastAsia" w:cstheme="minorBidi" w:hint="eastAsia"/>
                                <w:color w:val="000000" w:themeColor="text1"/>
                                <w:kern w:val="24"/>
                                <w:szCs w:val="28"/>
                              </w:rPr>
                              <w:t>課（</w:t>
                            </w:r>
                            <w:r w:rsidRPr="00295086">
                              <w:rPr>
                                <w:rFonts w:asciiTheme="majorEastAsia" w:eastAsiaTheme="majorEastAsia" w:hAnsiTheme="majorEastAsia" w:cstheme="minorBidi"/>
                                <w:color w:val="000000" w:themeColor="text1"/>
                                <w:kern w:val="24"/>
                                <w:szCs w:val="28"/>
                              </w:rPr>
                              <w:t>TEL</w:t>
                            </w:r>
                            <w:r w:rsidRPr="00295086">
                              <w:rPr>
                                <w:rFonts w:asciiTheme="majorEastAsia" w:eastAsiaTheme="majorEastAsia" w:hAnsiTheme="majorEastAsia" w:cstheme="minorBidi" w:hint="eastAsia"/>
                                <w:color w:val="000000" w:themeColor="text1"/>
                                <w:kern w:val="24"/>
                                <w:szCs w:val="28"/>
                              </w:rPr>
                              <w:t>：</w:t>
                            </w:r>
                            <w:r>
                              <w:rPr>
                                <w:rFonts w:asciiTheme="majorEastAsia" w:eastAsiaTheme="majorEastAsia" w:hAnsiTheme="majorEastAsia" w:cstheme="minorBidi"/>
                                <w:color w:val="000000" w:themeColor="text1"/>
                                <w:kern w:val="24"/>
                                <w:szCs w:val="28"/>
                              </w:rPr>
                              <w:t>0797-77-2136</w:t>
                            </w:r>
                            <w:r w:rsidRPr="00295086">
                              <w:rPr>
                                <w:rFonts w:asciiTheme="majorEastAsia" w:eastAsiaTheme="majorEastAsia" w:hAnsiTheme="majorEastAsia" w:cstheme="minorBidi" w:hint="eastAsia"/>
                                <w:color w:val="000000" w:themeColor="text1"/>
                                <w:kern w:val="24"/>
                                <w:szCs w:val="28"/>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BA5CFA" id="テキスト ボックス 11" o:spid="_x0000_s1027" type="#_x0000_t202" style="position:absolute;left:0;text-align:left;margin-left:9.95pt;margin-top:13.75pt;width:490.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" filled="f" stroked="f">
                <v:textbox>
                  <w:txbxContent>
                    <w:p w:rsidR="00A4219E" w:rsidRDefault="00A4219E" w:rsidP="00770CD5">
                      <w:pPr>
                        <w:pStyle w:val="Web"/>
                        <w:spacing w:before="0" w:beforeAutospacing="0" w:after="0" w:afterAutospacing="0"/>
                        <w:rPr>
                          <w:rFonts w:asciiTheme="majorEastAsia" w:eastAsiaTheme="majorEastAsia" w:hAnsiTheme="majorEastAsia" w:cstheme="minorBidi"/>
                          <w:color w:val="000000" w:themeColor="text1"/>
                          <w:kern w:val="24"/>
                          <w:szCs w:val="28"/>
                        </w:rPr>
                      </w:pPr>
                      <w:r>
                        <w:rPr>
                          <w:rFonts w:asciiTheme="majorEastAsia" w:eastAsiaTheme="majorEastAsia" w:hAnsiTheme="majorEastAsia" w:cstheme="minorBidi" w:hint="eastAsia"/>
                          <w:color w:val="000000" w:themeColor="text1"/>
                          <w:kern w:val="24"/>
                          <w:szCs w:val="28"/>
                        </w:rPr>
                        <w:t>【お問い合わせ】</w:t>
                      </w:r>
                    </w:p>
                    <w:p w:rsidR="00A4219E" w:rsidRPr="00295086" w:rsidRDefault="00A4219E" w:rsidP="00770CD5">
                      <w:pPr>
                        <w:pStyle w:val="Web"/>
                        <w:spacing w:before="0" w:beforeAutospacing="0" w:after="0" w:afterAutospacing="0"/>
                        <w:rPr>
                          <w:rFonts w:asciiTheme="majorEastAsia" w:eastAsiaTheme="majorEastAsia" w:hAnsiTheme="majorEastAsia"/>
                          <w:sz w:val="22"/>
                        </w:rPr>
                      </w:pPr>
                      <w:r>
                        <w:rPr>
                          <w:rFonts w:asciiTheme="majorEastAsia" w:eastAsiaTheme="majorEastAsia" w:hAnsiTheme="majorEastAsia" w:cstheme="minorBidi" w:hint="eastAsia"/>
                          <w:color w:val="000000" w:themeColor="text1"/>
                          <w:kern w:val="24"/>
                          <w:szCs w:val="28"/>
                        </w:rPr>
                        <w:t>宝塚</w:t>
                      </w:r>
                      <w:r w:rsidRPr="00295086">
                        <w:rPr>
                          <w:rFonts w:asciiTheme="majorEastAsia" w:eastAsiaTheme="majorEastAsia" w:hAnsiTheme="majorEastAsia" w:cstheme="minorBidi" w:hint="eastAsia"/>
                          <w:color w:val="000000" w:themeColor="text1"/>
                          <w:kern w:val="24"/>
                          <w:szCs w:val="28"/>
                        </w:rPr>
                        <w:t>市</w:t>
                      </w:r>
                      <w:r>
                        <w:rPr>
                          <w:rFonts w:asciiTheme="majorEastAsia" w:eastAsiaTheme="majorEastAsia" w:hAnsiTheme="majorEastAsia" w:cstheme="minorBidi" w:hint="eastAsia"/>
                          <w:color w:val="000000" w:themeColor="text1"/>
                          <w:kern w:val="24"/>
                          <w:szCs w:val="28"/>
                        </w:rPr>
                        <w:t>健康福祉部介護保険</w:t>
                      </w:r>
                      <w:r w:rsidRPr="00295086">
                        <w:rPr>
                          <w:rFonts w:asciiTheme="majorEastAsia" w:eastAsiaTheme="majorEastAsia" w:hAnsiTheme="majorEastAsia" w:cstheme="minorBidi" w:hint="eastAsia"/>
                          <w:color w:val="000000" w:themeColor="text1"/>
                          <w:kern w:val="24"/>
                          <w:szCs w:val="28"/>
                        </w:rPr>
                        <w:t>課（</w:t>
                      </w:r>
                      <w:r w:rsidRPr="00295086">
                        <w:rPr>
                          <w:rFonts w:asciiTheme="majorEastAsia" w:eastAsiaTheme="majorEastAsia" w:hAnsiTheme="majorEastAsia" w:cstheme="minorBidi"/>
                          <w:color w:val="000000" w:themeColor="text1"/>
                          <w:kern w:val="24"/>
                          <w:szCs w:val="28"/>
                        </w:rPr>
                        <w:t>TEL</w:t>
                      </w:r>
                      <w:r w:rsidRPr="00295086">
                        <w:rPr>
                          <w:rFonts w:asciiTheme="majorEastAsia" w:eastAsiaTheme="majorEastAsia" w:hAnsiTheme="majorEastAsia" w:cstheme="minorBidi" w:hint="eastAsia"/>
                          <w:color w:val="000000" w:themeColor="text1"/>
                          <w:kern w:val="24"/>
                          <w:szCs w:val="28"/>
                        </w:rPr>
                        <w:t>：</w:t>
                      </w:r>
                      <w:r>
                        <w:rPr>
                          <w:rFonts w:asciiTheme="majorEastAsia" w:eastAsiaTheme="majorEastAsia" w:hAnsiTheme="majorEastAsia" w:cstheme="minorBidi"/>
                          <w:color w:val="000000" w:themeColor="text1"/>
                          <w:kern w:val="24"/>
                          <w:szCs w:val="28"/>
                        </w:rPr>
                        <w:t>0797-77-2136</w:t>
                      </w:r>
                      <w:r w:rsidRPr="00295086">
                        <w:rPr>
                          <w:rFonts w:asciiTheme="majorEastAsia" w:eastAsiaTheme="majorEastAsia" w:hAnsiTheme="majorEastAsia" w:cstheme="minorBidi" w:hint="eastAsia"/>
                          <w:color w:val="000000" w:themeColor="text1"/>
                          <w:kern w:val="24"/>
                          <w:szCs w:val="28"/>
                        </w:rPr>
                        <w:t>）</w:t>
                      </w:r>
                    </w:p>
                  </w:txbxContent>
                </v:textbox>
                <w10:wrap anchorx="margin"/>
              </v:shape>
            </w:pict>
          </mc:Fallback>
        </mc:AlternateContent>
      </w:r>
      <w:r w:rsidRPr="008943E6">
        <w:rPr>
          <w:rFonts w:asciiTheme="minorEastAsia" w:hAnsiTheme="minorEastAsia"/>
          <w:noProof/>
          <w:sz w:val="24"/>
        </w:rPr>
        <mc:AlternateContent>
          <mc:Choice Requires="wps">
            <w:drawing>
              <wp:anchor distT="0" distB="0" distL="114300" distR="114300" simplePos="0" relativeHeight="251658239" behindDoc="0" locked="0" layoutInCell="1" allowOverlap="1">
                <wp:simplePos x="0" y="0"/>
                <wp:positionH relativeFrom="column">
                  <wp:posOffset>116840</wp:posOffset>
                </wp:positionH>
                <wp:positionV relativeFrom="paragraph">
                  <wp:posOffset>228601</wp:posOffset>
                </wp:positionV>
                <wp:extent cx="6219825" cy="5334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6219825" cy="5334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1F03030" id="角丸四角形 4" o:spid="_x0000_s1026" style="position:absolute;left:0;text-align:left;margin-left:9.2pt;margin-top:18pt;width:489.75pt;height:4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" fillcolor="#9cc2e5 [1940]" strokecolor="#1f4d78 [1604]" strokeweight="1pt">
                <v:stroke joinstyle="miter"/>
              </v:roundrect>
            </w:pict>
          </mc:Fallback>
        </mc:AlternateContent>
      </w:r>
    </w:p>
    <w:sectPr w:rsidR="00295086" w:rsidRPr="008943E6" w:rsidSect="005F6FFA">
      <w:pgSz w:w="11906" w:h="16838" w:code="9"/>
      <w:pgMar w:top="1304" w:right="851" w:bottom="1304" w:left="851" w:header="851" w:footer="992" w:gutter="0"/>
      <w:cols w:space="425"/>
      <w:docGrid w:type="linesAndChars" w:linePitch="371" w:charSpace="3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19E" w:rsidRDefault="00A4219E" w:rsidP="00AD4C1A">
      <w:r>
        <w:separator/>
      </w:r>
    </w:p>
  </w:endnote>
  <w:endnote w:type="continuationSeparator" w:id="0">
    <w:p w:rsidR="00A4219E" w:rsidRDefault="00A4219E" w:rsidP="00AD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19E" w:rsidRDefault="00A4219E" w:rsidP="00AD4C1A">
      <w:r>
        <w:separator/>
      </w:r>
    </w:p>
  </w:footnote>
  <w:footnote w:type="continuationSeparator" w:id="0">
    <w:p w:rsidR="00A4219E" w:rsidRDefault="00A4219E" w:rsidP="00AD4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5278E"/>
    <w:multiLevelType w:val="hybridMultilevel"/>
    <w:tmpl w:val="908840A2"/>
    <w:lvl w:ilvl="0" w:tplc="C308BCD8">
      <w:start w:val="3"/>
      <w:numFmt w:val="bullet"/>
      <w:lvlText w:val="□"/>
      <w:lvlJc w:val="left"/>
      <w:pPr>
        <w:ind w:left="360" w:hanging="360"/>
      </w:pPr>
      <w:rPr>
        <w:rFonts w:ascii="ＭＳ 明朝" w:eastAsia="ＭＳ 明朝" w:hAnsi="ＭＳ 明朝" w:cs="Times New Roman" w:hint="eastAsia"/>
      </w:rPr>
    </w:lvl>
    <w:lvl w:ilvl="1" w:tplc="D388ADC4">
      <w:start w:val="3"/>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1"/>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DD"/>
    <w:rsid w:val="0001106B"/>
    <w:rsid w:val="000409FD"/>
    <w:rsid w:val="00087295"/>
    <w:rsid w:val="00090ABC"/>
    <w:rsid w:val="000A31E5"/>
    <w:rsid w:val="000A4512"/>
    <w:rsid w:val="000D01E9"/>
    <w:rsid w:val="000D217F"/>
    <w:rsid w:val="00165801"/>
    <w:rsid w:val="00180D87"/>
    <w:rsid w:val="00180F76"/>
    <w:rsid w:val="001D629B"/>
    <w:rsid w:val="001F72AA"/>
    <w:rsid w:val="002667EB"/>
    <w:rsid w:val="00272915"/>
    <w:rsid w:val="00274BA3"/>
    <w:rsid w:val="00274C1B"/>
    <w:rsid w:val="00295086"/>
    <w:rsid w:val="002A6D18"/>
    <w:rsid w:val="002D4FF0"/>
    <w:rsid w:val="00301F24"/>
    <w:rsid w:val="003064E7"/>
    <w:rsid w:val="00320E05"/>
    <w:rsid w:val="00337520"/>
    <w:rsid w:val="003B2DC5"/>
    <w:rsid w:val="003E3515"/>
    <w:rsid w:val="003E5B79"/>
    <w:rsid w:val="004D4A8E"/>
    <w:rsid w:val="00564412"/>
    <w:rsid w:val="005912E3"/>
    <w:rsid w:val="00594B06"/>
    <w:rsid w:val="005D44DB"/>
    <w:rsid w:val="005D452D"/>
    <w:rsid w:val="005E3907"/>
    <w:rsid w:val="005F6FFA"/>
    <w:rsid w:val="006C5BDB"/>
    <w:rsid w:val="006C758F"/>
    <w:rsid w:val="006D311B"/>
    <w:rsid w:val="007556DE"/>
    <w:rsid w:val="007613DD"/>
    <w:rsid w:val="00770CD5"/>
    <w:rsid w:val="00797039"/>
    <w:rsid w:val="00797AB6"/>
    <w:rsid w:val="007A7ED6"/>
    <w:rsid w:val="007B2B3B"/>
    <w:rsid w:val="007D1448"/>
    <w:rsid w:val="00814950"/>
    <w:rsid w:val="008372B8"/>
    <w:rsid w:val="00845037"/>
    <w:rsid w:val="00852364"/>
    <w:rsid w:val="00876AD9"/>
    <w:rsid w:val="008943E6"/>
    <w:rsid w:val="00894A2B"/>
    <w:rsid w:val="008B053B"/>
    <w:rsid w:val="008B3704"/>
    <w:rsid w:val="008E1B33"/>
    <w:rsid w:val="00906AD9"/>
    <w:rsid w:val="009353B9"/>
    <w:rsid w:val="00945DD7"/>
    <w:rsid w:val="00963768"/>
    <w:rsid w:val="00967919"/>
    <w:rsid w:val="00974B9B"/>
    <w:rsid w:val="00980F3C"/>
    <w:rsid w:val="00A2771E"/>
    <w:rsid w:val="00A30021"/>
    <w:rsid w:val="00A33119"/>
    <w:rsid w:val="00A418EE"/>
    <w:rsid w:val="00A4219E"/>
    <w:rsid w:val="00AB38E9"/>
    <w:rsid w:val="00AC709B"/>
    <w:rsid w:val="00AD4C1A"/>
    <w:rsid w:val="00AE4F41"/>
    <w:rsid w:val="00B149AD"/>
    <w:rsid w:val="00B60E15"/>
    <w:rsid w:val="00B94951"/>
    <w:rsid w:val="00BB5AF8"/>
    <w:rsid w:val="00BC13B1"/>
    <w:rsid w:val="00BC3C68"/>
    <w:rsid w:val="00BD4DB4"/>
    <w:rsid w:val="00C57CB7"/>
    <w:rsid w:val="00C67B68"/>
    <w:rsid w:val="00C96428"/>
    <w:rsid w:val="00CA574F"/>
    <w:rsid w:val="00CE6222"/>
    <w:rsid w:val="00D34D51"/>
    <w:rsid w:val="00D50BCA"/>
    <w:rsid w:val="00DC0C36"/>
    <w:rsid w:val="00DE3819"/>
    <w:rsid w:val="00E23C34"/>
    <w:rsid w:val="00E417A7"/>
    <w:rsid w:val="00E4634D"/>
    <w:rsid w:val="00EB02C3"/>
    <w:rsid w:val="00EC6E12"/>
    <w:rsid w:val="00EF0120"/>
    <w:rsid w:val="00F26627"/>
    <w:rsid w:val="00F26C1D"/>
    <w:rsid w:val="00F32408"/>
    <w:rsid w:val="00F34397"/>
    <w:rsid w:val="00F41D6D"/>
    <w:rsid w:val="00FD4140"/>
    <w:rsid w:val="00FD6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F900E299-AA5A-43AB-A58E-D104164B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C1A"/>
    <w:pPr>
      <w:tabs>
        <w:tab w:val="center" w:pos="4252"/>
        <w:tab w:val="right" w:pos="8504"/>
      </w:tabs>
      <w:snapToGrid w:val="0"/>
    </w:pPr>
  </w:style>
  <w:style w:type="character" w:customStyle="1" w:styleId="a4">
    <w:name w:val="ヘッダー (文字)"/>
    <w:basedOn w:val="a0"/>
    <w:link w:val="a3"/>
    <w:uiPriority w:val="99"/>
    <w:rsid w:val="00AD4C1A"/>
  </w:style>
  <w:style w:type="paragraph" w:styleId="a5">
    <w:name w:val="footer"/>
    <w:basedOn w:val="a"/>
    <w:link w:val="a6"/>
    <w:uiPriority w:val="99"/>
    <w:unhideWhenUsed/>
    <w:rsid w:val="00AD4C1A"/>
    <w:pPr>
      <w:tabs>
        <w:tab w:val="center" w:pos="4252"/>
        <w:tab w:val="right" w:pos="8504"/>
      </w:tabs>
      <w:snapToGrid w:val="0"/>
    </w:pPr>
  </w:style>
  <w:style w:type="character" w:customStyle="1" w:styleId="a6">
    <w:name w:val="フッター (文字)"/>
    <w:basedOn w:val="a0"/>
    <w:link w:val="a5"/>
    <w:uiPriority w:val="99"/>
    <w:rsid w:val="00AD4C1A"/>
  </w:style>
  <w:style w:type="table" w:styleId="a7">
    <w:name w:val="Table Grid"/>
    <w:basedOn w:val="a1"/>
    <w:uiPriority w:val="39"/>
    <w:rsid w:val="00FD4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950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4D4A8E"/>
    <w:pPr>
      <w:ind w:left="840"/>
    </w:pPr>
  </w:style>
  <w:style w:type="paragraph" w:styleId="a9">
    <w:name w:val="Balloon Text"/>
    <w:basedOn w:val="a"/>
    <w:link w:val="aa"/>
    <w:uiPriority w:val="99"/>
    <w:semiHidden/>
    <w:unhideWhenUsed/>
    <w:rsid w:val="007556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6DE"/>
    <w:rPr>
      <w:rFonts w:asciiTheme="majorHAnsi" w:eastAsiaTheme="majorEastAsia" w:hAnsiTheme="majorHAnsi" w:cstheme="majorBidi"/>
      <w:sz w:val="18"/>
      <w:szCs w:val="18"/>
    </w:rPr>
  </w:style>
  <w:style w:type="character" w:customStyle="1" w:styleId="cms-parameter-output">
    <w:name w:val="cms-parameter-output"/>
    <w:basedOn w:val="a0"/>
    <w:rsid w:val="000D01E9"/>
  </w:style>
  <w:style w:type="character" w:styleId="ab">
    <w:name w:val="Hyperlink"/>
    <w:basedOn w:val="a0"/>
    <w:uiPriority w:val="99"/>
    <w:unhideWhenUsed/>
    <w:rsid w:val="000D01E9"/>
    <w:rPr>
      <w:color w:val="0563C1" w:themeColor="hyperlink"/>
      <w:u w:val="single"/>
    </w:rPr>
  </w:style>
  <w:style w:type="character" w:styleId="ac">
    <w:name w:val="FollowedHyperlink"/>
    <w:basedOn w:val="a0"/>
    <w:uiPriority w:val="99"/>
    <w:semiHidden/>
    <w:unhideWhenUsed/>
    <w:rsid w:val="000D01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88437">
      <w:bodyDiv w:val="1"/>
      <w:marLeft w:val="0"/>
      <w:marRight w:val="0"/>
      <w:marTop w:val="0"/>
      <w:marBottom w:val="0"/>
      <w:divBdr>
        <w:top w:val="none" w:sz="0" w:space="0" w:color="auto"/>
        <w:left w:val="none" w:sz="0" w:space="0" w:color="auto"/>
        <w:bottom w:val="none" w:sz="0" w:space="0" w:color="auto"/>
        <w:right w:val="none" w:sz="0" w:space="0" w:color="auto"/>
      </w:divBdr>
    </w:div>
    <w:div w:id="1255094830">
      <w:bodyDiv w:val="1"/>
      <w:marLeft w:val="0"/>
      <w:marRight w:val="0"/>
      <w:marTop w:val="0"/>
      <w:marBottom w:val="0"/>
      <w:divBdr>
        <w:top w:val="none" w:sz="0" w:space="0" w:color="auto"/>
        <w:left w:val="none" w:sz="0" w:space="0" w:color="auto"/>
        <w:bottom w:val="none" w:sz="0" w:space="0" w:color="auto"/>
        <w:right w:val="none" w:sz="0" w:space="0" w:color="auto"/>
      </w:divBdr>
    </w:div>
    <w:div w:id="1258248896">
      <w:bodyDiv w:val="1"/>
      <w:marLeft w:val="0"/>
      <w:marRight w:val="0"/>
      <w:marTop w:val="0"/>
      <w:marBottom w:val="0"/>
      <w:divBdr>
        <w:top w:val="none" w:sz="0" w:space="0" w:color="auto"/>
        <w:left w:val="none" w:sz="0" w:space="0" w:color="auto"/>
        <w:bottom w:val="none" w:sz="0" w:space="0" w:color="auto"/>
        <w:right w:val="none" w:sz="0" w:space="0" w:color="auto"/>
      </w:divBdr>
      <w:divsChild>
        <w:div w:id="616255649">
          <w:marLeft w:val="0"/>
          <w:marRight w:val="0"/>
          <w:marTop w:val="0"/>
          <w:marBottom w:val="0"/>
          <w:divBdr>
            <w:top w:val="none" w:sz="0" w:space="0" w:color="auto"/>
            <w:left w:val="none" w:sz="0" w:space="0" w:color="auto"/>
            <w:bottom w:val="none" w:sz="0" w:space="0" w:color="auto"/>
            <w:right w:val="none" w:sz="0" w:space="0" w:color="auto"/>
          </w:divBdr>
          <w:divsChild>
            <w:div w:id="722098326">
              <w:marLeft w:val="0"/>
              <w:marRight w:val="0"/>
              <w:marTop w:val="0"/>
              <w:marBottom w:val="0"/>
              <w:divBdr>
                <w:top w:val="none" w:sz="0" w:space="0" w:color="auto"/>
                <w:left w:val="none" w:sz="0" w:space="0" w:color="auto"/>
                <w:bottom w:val="none" w:sz="0" w:space="0" w:color="auto"/>
                <w:right w:val="none" w:sz="0" w:space="0" w:color="auto"/>
              </w:divBdr>
              <w:divsChild>
                <w:div w:id="881095005">
                  <w:marLeft w:val="0"/>
                  <w:marRight w:val="0"/>
                  <w:marTop w:val="0"/>
                  <w:marBottom w:val="0"/>
                  <w:divBdr>
                    <w:top w:val="none" w:sz="0" w:space="0" w:color="auto"/>
                    <w:left w:val="none" w:sz="0" w:space="0" w:color="auto"/>
                    <w:bottom w:val="none" w:sz="0" w:space="0" w:color="auto"/>
                    <w:right w:val="none" w:sz="0" w:space="0" w:color="auto"/>
                  </w:divBdr>
                  <w:divsChild>
                    <w:div w:id="1423797794">
                      <w:marLeft w:val="-300"/>
                      <w:marRight w:val="-300"/>
                      <w:marTop w:val="0"/>
                      <w:marBottom w:val="300"/>
                      <w:divBdr>
                        <w:top w:val="none" w:sz="0" w:space="0" w:color="auto"/>
                        <w:left w:val="none" w:sz="0" w:space="0" w:color="auto"/>
                        <w:bottom w:val="none" w:sz="0" w:space="0" w:color="auto"/>
                        <w:right w:val="none" w:sz="0" w:space="0" w:color="auto"/>
                      </w:divBdr>
                      <w:divsChild>
                        <w:div w:id="2131628372">
                          <w:marLeft w:val="0"/>
                          <w:marRight w:val="0"/>
                          <w:marTop w:val="0"/>
                          <w:marBottom w:val="0"/>
                          <w:divBdr>
                            <w:top w:val="none" w:sz="0" w:space="0" w:color="auto"/>
                            <w:left w:val="none" w:sz="0" w:space="0" w:color="auto"/>
                            <w:bottom w:val="single" w:sz="6" w:space="0" w:color="CCCCCC"/>
                            <w:right w:val="none" w:sz="0" w:space="0" w:color="auto"/>
                          </w:divBdr>
                          <w:divsChild>
                            <w:div w:id="173687175">
                              <w:marLeft w:val="0"/>
                              <w:marRight w:val="0"/>
                              <w:marTop w:val="0"/>
                              <w:marBottom w:val="0"/>
                              <w:divBdr>
                                <w:top w:val="none" w:sz="0" w:space="0" w:color="auto"/>
                                <w:left w:val="none" w:sz="0" w:space="0" w:color="auto"/>
                                <w:bottom w:val="none" w:sz="0" w:space="0" w:color="auto"/>
                                <w:right w:val="none" w:sz="0" w:space="0" w:color="auto"/>
                              </w:divBdr>
                              <w:divsChild>
                                <w:div w:id="1387337416">
                                  <w:marLeft w:val="0"/>
                                  <w:marRight w:val="0"/>
                                  <w:marTop w:val="0"/>
                                  <w:marBottom w:val="0"/>
                                  <w:divBdr>
                                    <w:top w:val="none" w:sz="0" w:space="0" w:color="auto"/>
                                    <w:left w:val="none" w:sz="0" w:space="0" w:color="auto"/>
                                    <w:bottom w:val="none" w:sz="0" w:space="0" w:color="auto"/>
                                    <w:right w:val="none" w:sz="0" w:space="0" w:color="auto"/>
                                  </w:divBdr>
                                  <w:divsChild>
                                    <w:div w:id="1267075191">
                                      <w:marLeft w:val="0"/>
                                      <w:marRight w:val="0"/>
                                      <w:marTop w:val="0"/>
                                      <w:marBottom w:val="0"/>
                                      <w:divBdr>
                                        <w:top w:val="none" w:sz="0" w:space="0" w:color="auto"/>
                                        <w:left w:val="none" w:sz="0" w:space="0" w:color="auto"/>
                                        <w:bottom w:val="none" w:sz="0" w:space="0" w:color="auto"/>
                                        <w:right w:val="none" w:sz="0" w:space="0" w:color="auto"/>
                                      </w:divBdr>
                                      <w:divsChild>
                                        <w:div w:id="639261497">
                                          <w:marLeft w:val="0"/>
                                          <w:marRight w:val="0"/>
                                          <w:marTop w:val="0"/>
                                          <w:marBottom w:val="0"/>
                                          <w:divBdr>
                                            <w:top w:val="none" w:sz="0" w:space="0" w:color="auto"/>
                                            <w:left w:val="none" w:sz="0" w:space="0" w:color="auto"/>
                                            <w:bottom w:val="none" w:sz="0" w:space="0" w:color="auto"/>
                                            <w:right w:val="none" w:sz="0" w:space="0" w:color="auto"/>
                                          </w:divBdr>
                                          <w:divsChild>
                                            <w:div w:id="1586767182">
                                              <w:marLeft w:val="0"/>
                                              <w:marRight w:val="0"/>
                                              <w:marTop w:val="0"/>
                                              <w:marBottom w:val="0"/>
                                              <w:divBdr>
                                                <w:top w:val="none" w:sz="0" w:space="0" w:color="auto"/>
                                                <w:left w:val="none" w:sz="0" w:space="0" w:color="auto"/>
                                                <w:bottom w:val="none" w:sz="0" w:space="0" w:color="auto"/>
                                                <w:right w:val="none" w:sz="0" w:space="0" w:color="auto"/>
                                              </w:divBdr>
                                              <w:divsChild>
                                                <w:div w:id="2008555938">
                                                  <w:marLeft w:val="0"/>
                                                  <w:marRight w:val="0"/>
                                                  <w:marTop w:val="0"/>
                                                  <w:marBottom w:val="0"/>
                                                  <w:divBdr>
                                                    <w:top w:val="none" w:sz="0" w:space="0" w:color="auto"/>
                                                    <w:left w:val="none" w:sz="0" w:space="0" w:color="auto"/>
                                                    <w:bottom w:val="none" w:sz="0" w:space="0" w:color="auto"/>
                                                    <w:right w:val="none" w:sz="0" w:space="0" w:color="auto"/>
                                                  </w:divBdr>
                                                  <w:divsChild>
                                                    <w:div w:id="1109012450">
                                                      <w:marLeft w:val="0"/>
                                                      <w:marRight w:val="0"/>
                                                      <w:marTop w:val="0"/>
                                                      <w:marBottom w:val="0"/>
                                                      <w:divBdr>
                                                        <w:top w:val="none" w:sz="0" w:space="0" w:color="auto"/>
                                                        <w:left w:val="none" w:sz="0" w:space="0" w:color="auto"/>
                                                        <w:bottom w:val="none" w:sz="0" w:space="0" w:color="auto"/>
                                                        <w:right w:val="none" w:sz="0" w:space="0" w:color="auto"/>
                                                      </w:divBdr>
                                                      <w:divsChild>
                                                        <w:div w:id="1380398159">
                                                          <w:marLeft w:val="0"/>
                                                          <w:marRight w:val="0"/>
                                                          <w:marTop w:val="0"/>
                                                          <w:marBottom w:val="0"/>
                                                          <w:divBdr>
                                                            <w:top w:val="none" w:sz="0" w:space="0" w:color="auto"/>
                                                            <w:left w:val="none" w:sz="0" w:space="0" w:color="auto"/>
                                                            <w:bottom w:val="none" w:sz="0" w:space="0" w:color="auto"/>
                                                            <w:right w:val="none" w:sz="0" w:space="0" w:color="auto"/>
                                                          </w:divBdr>
                                                          <w:divsChild>
                                                            <w:div w:id="362020986">
                                                              <w:marLeft w:val="0"/>
                                                              <w:marRight w:val="0"/>
                                                              <w:marTop w:val="120"/>
                                                              <w:marBottom w:val="120"/>
                                                              <w:divBdr>
                                                                <w:top w:val="none" w:sz="0" w:space="0" w:color="auto"/>
                                                                <w:left w:val="none" w:sz="0" w:space="0" w:color="auto"/>
                                                                <w:bottom w:val="dotted" w:sz="6" w:space="0" w:color="BBBBBB"/>
                                                                <w:right w:val="none" w:sz="0" w:space="0" w:color="auto"/>
                                                              </w:divBdr>
                                                              <w:divsChild>
                                                                <w:div w:id="1643846171">
                                                                  <w:marLeft w:val="120"/>
                                                                  <w:marRight w:val="0"/>
                                                                  <w:marTop w:val="0"/>
                                                                  <w:marBottom w:val="0"/>
                                                                  <w:divBdr>
                                                                    <w:top w:val="none" w:sz="0" w:space="0" w:color="auto"/>
                                                                    <w:left w:val="none" w:sz="0" w:space="0" w:color="auto"/>
                                                                    <w:bottom w:val="none" w:sz="0" w:space="0" w:color="auto"/>
                                                                    <w:right w:val="none" w:sz="0" w:space="0" w:color="auto"/>
                                                                  </w:divBdr>
                                                                  <w:divsChild>
                                                                    <w:div w:id="3187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165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takarazuka.hyogo.jp/kenkofukushi/kaigohoken/1008584/10387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0AB8-0994-4617-A80C-4206F5BA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87613</cp:lastModifiedBy>
  <cp:revision>2</cp:revision>
  <dcterms:created xsi:type="dcterms:W3CDTF">2022-07-27T05:38:00Z</dcterms:created>
  <dcterms:modified xsi:type="dcterms:W3CDTF">2022-07-27T05:38:00Z</dcterms:modified>
</cp:coreProperties>
</file>