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73D0" w14:textId="77777777" w:rsidR="00EA2219" w:rsidRPr="00EA2219" w:rsidRDefault="00EA2219" w:rsidP="00EA22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7C177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p w14:paraId="26F0B94C" w14:textId="77777777" w:rsidR="00C71A62" w:rsidRPr="00C71A62" w:rsidRDefault="00C71A62" w:rsidP="00C71A62">
      <w:pPr>
        <w:jc w:val="center"/>
        <w:rPr>
          <w:rFonts w:ascii="ＭＳ 明朝" w:eastAsia="ＭＳ 明朝" w:hAnsi="ＭＳ 明朝"/>
          <w:sz w:val="28"/>
        </w:rPr>
      </w:pPr>
      <w:r w:rsidRPr="00C71A62">
        <w:rPr>
          <w:rFonts w:ascii="ＭＳ 明朝" w:eastAsia="ＭＳ 明朝" w:hAnsi="ＭＳ 明朝" w:hint="eastAsia"/>
          <w:sz w:val="28"/>
        </w:rPr>
        <w:t>質量標準管理マニュアル</w:t>
      </w:r>
      <w:r w:rsidR="007C1773">
        <w:rPr>
          <w:rFonts w:ascii="ＭＳ 明朝" w:eastAsia="ＭＳ 明朝" w:hAnsi="ＭＳ 明朝" w:hint="eastAsia"/>
          <w:sz w:val="28"/>
        </w:rPr>
        <w:t>変更届</w:t>
      </w:r>
    </w:p>
    <w:p w14:paraId="7C015E11" w14:textId="77777777" w:rsidR="00C71A62" w:rsidRDefault="00C71A62" w:rsidP="00C71A62">
      <w:pPr>
        <w:ind w:right="840"/>
        <w:rPr>
          <w:rFonts w:ascii="ＭＳ 明朝" w:eastAsia="ＭＳ 明朝" w:hAnsi="ＭＳ 明朝"/>
        </w:rPr>
      </w:pPr>
    </w:p>
    <w:p w14:paraId="5B829AA0" w14:textId="77777777"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F457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F457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3C72CE0F" w14:textId="77777777" w:rsidR="00C71A62" w:rsidRDefault="00C96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兵庫県知事</w:t>
      </w:r>
      <w:bookmarkStart w:id="0" w:name="_GoBack"/>
      <w:bookmarkEnd w:id="0"/>
      <w:r w:rsidR="00C71A62">
        <w:rPr>
          <w:rFonts w:ascii="ＭＳ 明朝" w:eastAsia="ＭＳ 明朝" w:hAnsi="ＭＳ 明朝" w:hint="eastAsia"/>
        </w:rPr>
        <w:t xml:space="preserve">　様</w:t>
      </w:r>
    </w:p>
    <w:p w14:paraId="1B57D870" w14:textId="77777777" w:rsidR="00690043" w:rsidRDefault="00690043" w:rsidP="0069004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EC0332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14170301" w14:textId="77777777" w:rsidR="00690043" w:rsidRDefault="00690043" w:rsidP="00690043">
      <w:pPr>
        <w:jc w:val="right"/>
        <w:rPr>
          <w:rFonts w:ascii="ＭＳ 明朝" w:eastAsia="ＭＳ 明朝" w:hAnsi="ＭＳ 明朝"/>
        </w:rPr>
      </w:pPr>
    </w:p>
    <w:p w14:paraId="51DAE753" w14:textId="77777777" w:rsidR="00690043" w:rsidRDefault="00690043" w:rsidP="0069004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EC033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23695E">
        <w:rPr>
          <w:rFonts w:ascii="ＭＳ 明朝" w:eastAsia="ＭＳ 明朝" w:hAnsi="ＭＳ 明朝" w:hint="eastAsia"/>
        </w:rPr>
        <w:t xml:space="preserve">　　</w:t>
      </w:r>
    </w:p>
    <w:p w14:paraId="55E92A33" w14:textId="77777777" w:rsidR="00690043" w:rsidRDefault="00690043" w:rsidP="00690043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14:paraId="6D04D891" w14:textId="77777777" w:rsidR="00690043" w:rsidRPr="00EA71F0" w:rsidRDefault="00690043" w:rsidP="00690043">
      <w:pPr>
        <w:jc w:val="right"/>
        <w:rPr>
          <w:rFonts w:ascii="ＭＳ 明朝" w:eastAsia="ＭＳ 明朝" w:hAnsi="ＭＳ 明朝"/>
          <w:spacing w:val="-20"/>
          <w:sz w:val="20"/>
        </w:rPr>
      </w:pPr>
    </w:p>
    <w:p w14:paraId="6DF51E0C" w14:textId="77777777" w:rsidR="00C71A62" w:rsidRPr="00690043" w:rsidRDefault="00C71A62" w:rsidP="00C71A62">
      <w:pPr>
        <w:ind w:right="840"/>
        <w:rPr>
          <w:rFonts w:ascii="ＭＳ 明朝" w:eastAsia="ＭＳ 明朝" w:hAnsi="ＭＳ 明朝"/>
          <w:u w:val="single"/>
        </w:rPr>
      </w:pPr>
    </w:p>
    <w:p w14:paraId="6F8E976F" w14:textId="77777777" w:rsidR="00C71A62" w:rsidRDefault="00C71A62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日本産業規格B7611-2「非自動はかり－性能要件及び試験方法－第2部取引又は証明用」附属書JC「実用基準分銅の管理方法」JC.1に基づき、質量標準管理マニュアル</w:t>
      </w:r>
      <w:r w:rsidR="007C1773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下記のとおり</w:t>
      </w:r>
      <w:r w:rsidR="007C1773">
        <w:rPr>
          <w:rFonts w:ascii="ＭＳ 明朝" w:eastAsia="ＭＳ 明朝" w:hAnsi="ＭＳ 明朝" w:hint="eastAsia"/>
        </w:rPr>
        <w:t>変更したので、届け出ます。</w:t>
      </w:r>
    </w:p>
    <w:p w14:paraId="4C547EE0" w14:textId="77777777" w:rsidR="00C71A62" w:rsidRDefault="00C71A62" w:rsidP="00C71A62">
      <w:pPr>
        <w:rPr>
          <w:rFonts w:ascii="ＭＳ 明朝" w:eastAsia="ＭＳ 明朝" w:hAnsi="ＭＳ 明朝"/>
        </w:rPr>
      </w:pPr>
    </w:p>
    <w:p w14:paraId="60943376" w14:textId="77777777" w:rsidR="00C71A62" w:rsidRDefault="00C71A62" w:rsidP="00C71A62">
      <w:pPr>
        <w:pStyle w:val="a3"/>
      </w:pPr>
      <w:r>
        <w:rPr>
          <w:rFonts w:hint="eastAsia"/>
        </w:rPr>
        <w:t>記</w:t>
      </w:r>
    </w:p>
    <w:p w14:paraId="308718C6" w14:textId="77777777" w:rsidR="009415C1" w:rsidRPr="009415C1" w:rsidRDefault="009415C1" w:rsidP="009415C1"/>
    <w:p w14:paraId="49CE34C7" w14:textId="77777777" w:rsidR="00EC0332" w:rsidRDefault="00EC0332" w:rsidP="00EC0332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7C1773">
        <w:rPr>
          <w:rFonts w:hint="eastAsia"/>
        </w:rPr>
        <w:t>承認日</w:t>
      </w:r>
    </w:p>
    <w:p w14:paraId="06CB8FC3" w14:textId="77777777" w:rsidR="00C71A62" w:rsidRDefault="00C71A62" w:rsidP="00C71A62">
      <w:pPr>
        <w:pStyle w:val="a5"/>
        <w:ind w:right="840"/>
        <w:jc w:val="both"/>
      </w:pPr>
    </w:p>
    <w:p w14:paraId="4A56DAAB" w14:textId="77777777" w:rsidR="007C1773" w:rsidRDefault="007C1773" w:rsidP="00C71A62">
      <w:pPr>
        <w:pStyle w:val="a5"/>
        <w:ind w:right="840"/>
        <w:jc w:val="both"/>
      </w:pPr>
    </w:p>
    <w:p w14:paraId="010FC01F" w14:textId="77777777" w:rsidR="00215FE1" w:rsidRDefault="00215FE1" w:rsidP="00C71A62">
      <w:pPr>
        <w:pStyle w:val="a5"/>
        <w:ind w:right="840"/>
        <w:jc w:val="both"/>
      </w:pPr>
    </w:p>
    <w:p w14:paraId="544A0B40" w14:textId="77777777" w:rsidR="007C1773" w:rsidRDefault="007C1773" w:rsidP="00C71A62">
      <w:pPr>
        <w:pStyle w:val="a5"/>
        <w:ind w:right="840"/>
        <w:jc w:val="both"/>
      </w:pPr>
    </w:p>
    <w:p w14:paraId="379E739D" w14:textId="77777777"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２　</w:t>
      </w:r>
      <w:r w:rsidR="007C1773">
        <w:rPr>
          <w:rFonts w:hint="eastAsia"/>
        </w:rPr>
        <w:t>変更のあった事項</w:t>
      </w:r>
    </w:p>
    <w:p w14:paraId="54C61969" w14:textId="77777777" w:rsidR="00EC0332" w:rsidRDefault="00EC0332" w:rsidP="00C71A62">
      <w:pPr>
        <w:pStyle w:val="a5"/>
        <w:ind w:right="840"/>
        <w:jc w:val="both"/>
      </w:pPr>
    </w:p>
    <w:p w14:paraId="4EC9C702" w14:textId="77777777" w:rsidR="007C1773" w:rsidRDefault="007C1773" w:rsidP="00C71A62">
      <w:pPr>
        <w:pStyle w:val="a5"/>
        <w:ind w:right="840"/>
        <w:jc w:val="both"/>
      </w:pPr>
    </w:p>
    <w:p w14:paraId="2DE466DA" w14:textId="77777777" w:rsidR="00215FE1" w:rsidRDefault="00215FE1" w:rsidP="00C71A62">
      <w:pPr>
        <w:pStyle w:val="a5"/>
        <w:ind w:right="840"/>
        <w:jc w:val="both"/>
      </w:pPr>
    </w:p>
    <w:p w14:paraId="2E4A8BD8" w14:textId="77777777" w:rsidR="007C1773" w:rsidRDefault="007C1773" w:rsidP="00C71A62">
      <w:pPr>
        <w:pStyle w:val="a5"/>
        <w:ind w:right="840"/>
        <w:jc w:val="both"/>
      </w:pPr>
    </w:p>
    <w:p w14:paraId="7CE39E5A" w14:textId="77777777"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３　</w:t>
      </w:r>
      <w:r w:rsidR="007C1773">
        <w:rPr>
          <w:rFonts w:hint="eastAsia"/>
        </w:rPr>
        <w:t>変更の理由</w:t>
      </w:r>
    </w:p>
    <w:p w14:paraId="433EEE70" w14:textId="77777777" w:rsidR="007C1773" w:rsidRDefault="007C1773" w:rsidP="00C71A62">
      <w:pPr>
        <w:pStyle w:val="a5"/>
        <w:ind w:right="840"/>
        <w:jc w:val="both"/>
      </w:pPr>
    </w:p>
    <w:p w14:paraId="604E0F62" w14:textId="77777777" w:rsidR="007C1773" w:rsidRDefault="007C1773" w:rsidP="00C71A62">
      <w:pPr>
        <w:pStyle w:val="a5"/>
        <w:ind w:right="840"/>
        <w:jc w:val="both"/>
      </w:pPr>
    </w:p>
    <w:p w14:paraId="2DB1147E" w14:textId="77777777" w:rsidR="007C1773" w:rsidRDefault="007C1773" w:rsidP="00C71A62">
      <w:pPr>
        <w:pStyle w:val="a5"/>
        <w:ind w:right="840"/>
        <w:jc w:val="both"/>
      </w:pPr>
    </w:p>
    <w:p w14:paraId="7D6C0335" w14:textId="77777777" w:rsidR="00215FE1" w:rsidRDefault="00215FE1" w:rsidP="00C71A62">
      <w:pPr>
        <w:pStyle w:val="a5"/>
        <w:ind w:right="840"/>
        <w:jc w:val="both"/>
      </w:pPr>
    </w:p>
    <w:p w14:paraId="33C3F580" w14:textId="77777777" w:rsidR="00C71A62" w:rsidRDefault="00C71A62" w:rsidP="00C71A62">
      <w:pPr>
        <w:pStyle w:val="a5"/>
        <w:ind w:right="840"/>
        <w:jc w:val="both"/>
      </w:pPr>
    </w:p>
    <w:p w14:paraId="7FAE030B" w14:textId="77777777" w:rsidR="009415C1" w:rsidRDefault="009415C1" w:rsidP="00C71A62">
      <w:pPr>
        <w:pStyle w:val="a5"/>
        <w:ind w:right="840"/>
        <w:jc w:val="both"/>
      </w:pPr>
    </w:p>
    <w:p w14:paraId="51B7AB24" w14:textId="77777777" w:rsidR="00215FE1" w:rsidRPr="0004538E" w:rsidRDefault="00215FE1" w:rsidP="00690043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215FE1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6FCB6" w14:textId="77777777" w:rsidR="007C1773" w:rsidRDefault="007C1773" w:rsidP="007C1773">
      <w:r>
        <w:separator/>
      </w:r>
    </w:p>
  </w:endnote>
  <w:endnote w:type="continuationSeparator" w:id="0">
    <w:p w14:paraId="7B42A56F" w14:textId="77777777" w:rsidR="007C1773" w:rsidRDefault="007C1773" w:rsidP="007C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D101" w14:textId="77777777" w:rsidR="007C1773" w:rsidRDefault="007C1773" w:rsidP="007C1773">
      <w:r>
        <w:separator/>
      </w:r>
    </w:p>
  </w:footnote>
  <w:footnote w:type="continuationSeparator" w:id="0">
    <w:p w14:paraId="15832AE4" w14:textId="77777777" w:rsidR="007C1773" w:rsidRDefault="007C1773" w:rsidP="007C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B2044"/>
    <w:rsid w:val="00215FE1"/>
    <w:rsid w:val="0023695E"/>
    <w:rsid w:val="004A7075"/>
    <w:rsid w:val="00666557"/>
    <w:rsid w:val="00690043"/>
    <w:rsid w:val="007C1773"/>
    <w:rsid w:val="009415C1"/>
    <w:rsid w:val="00C71A62"/>
    <w:rsid w:val="00C968D6"/>
    <w:rsid w:val="00EA2219"/>
    <w:rsid w:val="00EC0332"/>
    <w:rsid w:val="00E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B4F090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773"/>
  </w:style>
  <w:style w:type="paragraph" w:styleId="a9">
    <w:name w:val="footer"/>
    <w:basedOn w:val="a"/>
    <w:link w:val="aa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CE8F-2F17-4417-BF10-35B59FED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2024-08-20T05:11:00Z</cp:lastPrinted>
  <dcterms:created xsi:type="dcterms:W3CDTF">2021-08-12T05:01:00Z</dcterms:created>
  <dcterms:modified xsi:type="dcterms:W3CDTF">2024-08-20T05:11:00Z</dcterms:modified>
</cp:coreProperties>
</file>