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7A2" w:rsidRDefault="00964F1A" w:rsidP="006527A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6527A2" w:rsidRPr="006527A2">
        <w:rPr>
          <w:rFonts w:ascii="ＭＳ 明朝" w:eastAsia="ＭＳ 明朝" w:hAnsi="ＭＳ 明朝" w:hint="eastAsia"/>
          <w:szCs w:val="21"/>
        </w:rPr>
        <w:t>様式第１号</w:t>
      </w:r>
      <w:r>
        <w:rPr>
          <w:rFonts w:ascii="ＭＳ 明朝" w:eastAsia="ＭＳ 明朝" w:hAnsi="ＭＳ 明朝" w:hint="eastAsia"/>
          <w:szCs w:val="21"/>
        </w:rPr>
        <w:t>）</w:t>
      </w:r>
      <w:bookmarkStart w:id="0" w:name="_GoBack"/>
      <w:bookmarkEnd w:id="0"/>
    </w:p>
    <w:p w:rsidR="006527A2" w:rsidRPr="006527A2" w:rsidRDefault="006527A2" w:rsidP="006527A2">
      <w:pPr>
        <w:rPr>
          <w:rFonts w:ascii="ＭＳ 明朝" w:eastAsia="ＭＳ 明朝" w:hAnsi="ＭＳ 明朝"/>
          <w:szCs w:val="21"/>
        </w:rPr>
      </w:pPr>
    </w:p>
    <w:p w:rsidR="00C71A62" w:rsidRPr="00C71A62" w:rsidRDefault="00EE5953" w:rsidP="00C71A62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定期検査に代わる計量士による検査業務の届出書</w:t>
      </w:r>
    </w:p>
    <w:p w:rsidR="00C71A62" w:rsidRDefault="00C71A62" w:rsidP="00C71A62">
      <w:pPr>
        <w:ind w:right="840"/>
        <w:rPr>
          <w:rFonts w:ascii="ＭＳ 明朝" w:eastAsia="ＭＳ 明朝" w:hAnsi="ＭＳ 明朝"/>
        </w:rPr>
      </w:pPr>
    </w:p>
    <w:p w:rsidR="00C71A62" w:rsidRDefault="00C71A62" w:rsidP="00C71A6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EB5421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="00EB5421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</w:p>
    <w:p w:rsidR="00C71A62" w:rsidRDefault="00C71A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宝塚市長　様</w:t>
      </w:r>
    </w:p>
    <w:p w:rsidR="002D79AD" w:rsidRDefault="002D79AD" w:rsidP="002D79A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Pr="00EC0332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 xml:space="preserve">　　　</w:t>
      </w:r>
      <w:r w:rsidRPr="00EC0332">
        <w:rPr>
          <w:rFonts w:ascii="ＭＳ 明朝" w:eastAsia="ＭＳ 明朝" w:hAnsi="ＭＳ 明朝" w:hint="eastAsia"/>
        </w:rPr>
        <w:t xml:space="preserve">　　　　　　　　　　　　　　　</w:t>
      </w:r>
      <w:r>
        <w:rPr>
          <w:rFonts w:ascii="ＭＳ 明朝" w:eastAsia="ＭＳ 明朝" w:hAnsi="ＭＳ 明朝" w:hint="eastAsia"/>
        </w:rPr>
        <w:t xml:space="preserve">　　　</w:t>
      </w:r>
    </w:p>
    <w:p w:rsidR="002D79AD" w:rsidRDefault="002D79AD" w:rsidP="002D79AD">
      <w:pPr>
        <w:jc w:val="right"/>
        <w:rPr>
          <w:rFonts w:ascii="ＭＳ 明朝" w:eastAsia="ＭＳ 明朝" w:hAnsi="ＭＳ 明朝"/>
        </w:rPr>
      </w:pPr>
    </w:p>
    <w:p w:rsidR="002D79AD" w:rsidRDefault="002D79AD" w:rsidP="002D79A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Pr="00EC0332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　　</w:t>
      </w:r>
      <w:r w:rsidRPr="00EC0332"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="00516568">
        <w:rPr>
          <w:rFonts w:ascii="ＭＳ 明朝" w:eastAsia="ＭＳ 明朝" w:hAnsi="ＭＳ 明朝" w:hint="eastAsia"/>
        </w:rPr>
        <w:t xml:space="preserve">　　</w:t>
      </w:r>
    </w:p>
    <w:p w:rsidR="002D79AD" w:rsidRDefault="002D79AD" w:rsidP="002D79AD">
      <w:pPr>
        <w:wordWrap w:val="0"/>
        <w:jc w:val="right"/>
        <w:rPr>
          <w:rFonts w:ascii="ＭＳ 明朝" w:eastAsia="ＭＳ 明朝" w:hAnsi="ＭＳ 明朝"/>
          <w:spacing w:val="-20"/>
          <w:sz w:val="20"/>
        </w:rPr>
      </w:pPr>
      <w:r>
        <w:rPr>
          <w:rFonts w:ascii="ＭＳ 明朝" w:eastAsia="ＭＳ 明朝" w:hAnsi="ＭＳ 明朝" w:hint="eastAsia"/>
          <w:spacing w:val="-20"/>
          <w:sz w:val="20"/>
        </w:rPr>
        <w:t xml:space="preserve">　</w:t>
      </w:r>
      <w:r w:rsidRPr="007D11EC">
        <w:rPr>
          <w:rFonts w:ascii="ＭＳ 明朝" w:eastAsia="ＭＳ 明朝" w:hAnsi="ＭＳ 明朝" w:hint="eastAsia"/>
          <w:spacing w:val="-20"/>
          <w:sz w:val="20"/>
        </w:rPr>
        <w:t>（名称及び代表者の氏名）</w:t>
      </w:r>
      <w:r>
        <w:rPr>
          <w:rFonts w:ascii="ＭＳ 明朝" w:eastAsia="ＭＳ 明朝" w:hAnsi="ＭＳ 明朝" w:hint="eastAsia"/>
          <w:spacing w:val="-20"/>
          <w:sz w:val="20"/>
        </w:rPr>
        <w:t xml:space="preserve">　　　　　　　　　　　　　　　　　　　　　　</w:t>
      </w:r>
    </w:p>
    <w:p w:rsidR="002D79AD" w:rsidRPr="00EA71F0" w:rsidRDefault="002D79AD" w:rsidP="002D79AD">
      <w:pPr>
        <w:jc w:val="right"/>
        <w:rPr>
          <w:rFonts w:ascii="ＭＳ 明朝" w:eastAsia="ＭＳ 明朝" w:hAnsi="ＭＳ 明朝"/>
          <w:spacing w:val="-20"/>
          <w:sz w:val="20"/>
        </w:rPr>
      </w:pPr>
    </w:p>
    <w:p w:rsidR="002D79AD" w:rsidRDefault="002D79AD" w:rsidP="002D79AD">
      <w:pPr>
        <w:ind w:right="840"/>
        <w:rPr>
          <w:rFonts w:ascii="ＭＳ 明朝" w:eastAsia="ＭＳ 明朝" w:hAnsi="ＭＳ 明朝"/>
          <w:u w:val="single"/>
        </w:rPr>
      </w:pPr>
    </w:p>
    <w:p w:rsidR="00C71A62" w:rsidRDefault="00C71A62" w:rsidP="00C71A62">
      <w:pPr>
        <w:ind w:right="840"/>
        <w:rPr>
          <w:rFonts w:ascii="ＭＳ 明朝" w:eastAsia="ＭＳ 明朝" w:hAnsi="ＭＳ 明朝"/>
          <w:u w:val="single"/>
        </w:rPr>
      </w:pPr>
    </w:p>
    <w:p w:rsidR="00C71A62" w:rsidRDefault="00EE5953" w:rsidP="00C71A6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下記のとおり、宝塚市内において計量法第２５条第１項の定期検査に代わる計量士による検査業務を行いたいので、届け出ます。</w:t>
      </w:r>
    </w:p>
    <w:p w:rsidR="00C71A62" w:rsidRDefault="00C71A62" w:rsidP="00C71A62">
      <w:pPr>
        <w:rPr>
          <w:rFonts w:ascii="ＭＳ 明朝" w:eastAsia="ＭＳ 明朝" w:hAnsi="ＭＳ 明朝"/>
        </w:rPr>
      </w:pPr>
    </w:p>
    <w:p w:rsidR="00C71A62" w:rsidRDefault="00C71A62" w:rsidP="00C71A62">
      <w:pPr>
        <w:pStyle w:val="a3"/>
      </w:pPr>
      <w:r>
        <w:rPr>
          <w:rFonts w:hint="eastAsia"/>
        </w:rPr>
        <w:t>記</w:t>
      </w:r>
    </w:p>
    <w:p w:rsidR="00E14320" w:rsidRDefault="00E14320" w:rsidP="00E14320">
      <w:pPr>
        <w:pStyle w:val="a5"/>
        <w:ind w:right="840"/>
        <w:jc w:val="both"/>
      </w:pPr>
    </w:p>
    <w:p w:rsidR="000F5928" w:rsidRDefault="00EC0332" w:rsidP="00E14320">
      <w:pPr>
        <w:pStyle w:val="a5"/>
        <w:ind w:right="840"/>
        <w:jc w:val="both"/>
      </w:pPr>
      <w:r>
        <w:rPr>
          <w:rFonts w:hint="eastAsia"/>
        </w:rPr>
        <w:t xml:space="preserve">１　</w:t>
      </w:r>
      <w:r w:rsidR="00EE5953">
        <w:rPr>
          <w:rFonts w:hint="eastAsia"/>
        </w:rPr>
        <w:t>計量士の氏名、区分</w:t>
      </w:r>
      <w:r w:rsidR="006F1B2B">
        <w:rPr>
          <w:rFonts w:hint="eastAsia"/>
        </w:rPr>
        <w:t>並びに</w:t>
      </w:r>
      <w:r w:rsidR="00EE5953">
        <w:rPr>
          <w:rFonts w:hint="eastAsia"/>
        </w:rPr>
        <w:t>登録番号</w:t>
      </w:r>
    </w:p>
    <w:p w:rsidR="000F5928" w:rsidRDefault="000F5928" w:rsidP="000F5928">
      <w:pPr>
        <w:pStyle w:val="a5"/>
        <w:ind w:right="840"/>
        <w:jc w:val="both"/>
      </w:pPr>
    </w:p>
    <w:p w:rsidR="00EE5953" w:rsidRDefault="00EE5953" w:rsidP="000F5928">
      <w:pPr>
        <w:pStyle w:val="a5"/>
        <w:ind w:right="840"/>
        <w:jc w:val="both"/>
      </w:pPr>
    </w:p>
    <w:p w:rsidR="00EE5953" w:rsidRDefault="00EE5953" w:rsidP="000F5928">
      <w:pPr>
        <w:pStyle w:val="a5"/>
        <w:ind w:right="840"/>
        <w:jc w:val="both"/>
      </w:pPr>
    </w:p>
    <w:p w:rsidR="00EB5421" w:rsidRDefault="00E14320" w:rsidP="00C71A62">
      <w:pPr>
        <w:pStyle w:val="a5"/>
        <w:ind w:right="840"/>
        <w:jc w:val="both"/>
      </w:pPr>
      <w:r>
        <w:rPr>
          <w:rFonts w:hint="eastAsia"/>
        </w:rPr>
        <w:t>２</w:t>
      </w:r>
      <w:r w:rsidR="00EC0332">
        <w:rPr>
          <w:rFonts w:hint="eastAsia"/>
        </w:rPr>
        <w:t xml:space="preserve">　</w:t>
      </w:r>
      <w:r w:rsidR="00EE5953">
        <w:rPr>
          <w:rFonts w:hint="eastAsia"/>
        </w:rPr>
        <w:t>事業所の名称、所在地</w:t>
      </w:r>
      <w:r w:rsidR="006F1B2B">
        <w:rPr>
          <w:rFonts w:hint="eastAsia"/>
        </w:rPr>
        <w:t>及び</w:t>
      </w:r>
      <w:r w:rsidR="00EE5953">
        <w:rPr>
          <w:rFonts w:hint="eastAsia"/>
        </w:rPr>
        <w:t>電話番号（事業所がない場合は</w:t>
      </w:r>
      <w:r w:rsidR="006F1B2B">
        <w:rPr>
          <w:rFonts w:hint="eastAsia"/>
        </w:rPr>
        <w:t>、</w:t>
      </w:r>
      <w:r w:rsidR="00EE5953">
        <w:rPr>
          <w:rFonts w:hint="eastAsia"/>
        </w:rPr>
        <w:t>住所</w:t>
      </w:r>
      <w:r w:rsidR="006F1B2B">
        <w:rPr>
          <w:rFonts w:hint="eastAsia"/>
        </w:rPr>
        <w:t>及び</w:t>
      </w:r>
      <w:r w:rsidR="00EE5953">
        <w:rPr>
          <w:rFonts w:hint="eastAsia"/>
        </w:rPr>
        <w:t>電話番号）</w:t>
      </w:r>
    </w:p>
    <w:p w:rsidR="00EE5953" w:rsidRDefault="00EE5953" w:rsidP="00C71A62">
      <w:pPr>
        <w:pStyle w:val="a5"/>
        <w:ind w:right="840"/>
        <w:jc w:val="both"/>
      </w:pPr>
    </w:p>
    <w:p w:rsidR="00EE5953" w:rsidRDefault="00EE5953" w:rsidP="00C71A62">
      <w:pPr>
        <w:pStyle w:val="a5"/>
        <w:ind w:right="840"/>
        <w:jc w:val="both"/>
      </w:pPr>
    </w:p>
    <w:p w:rsidR="00EE5953" w:rsidRDefault="00EE5953" w:rsidP="00C71A62">
      <w:pPr>
        <w:pStyle w:val="a5"/>
        <w:ind w:right="840"/>
        <w:jc w:val="both"/>
      </w:pPr>
    </w:p>
    <w:p w:rsidR="00EE5953" w:rsidRDefault="00EE5953" w:rsidP="00C71A62">
      <w:pPr>
        <w:pStyle w:val="a5"/>
        <w:ind w:right="840"/>
        <w:jc w:val="both"/>
      </w:pPr>
      <w:r>
        <w:rPr>
          <w:rFonts w:hint="eastAsia"/>
        </w:rPr>
        <w:t>３　代検査を行う特定計量器の種類</w:t>
      </w:r>
    </w:p>
    <w:p w:rsidR="00EE5953" w:rsidRDefault="00EE5953" w:rsidP="00C71A62">
      <w:pPr>
        <w:pStyle w:val="a5"/>
        <w:ind w:right="840"/>
        <w:jc w:val="both"/>
      </w:pPr>
    </w:p>
    <w:p w:rsidR="00EE5953" w:rsidRDefault="00EE5953" w:rsidP="00C71A62">
      <w:pPr>
        <w:pStyle w:val="a5"/>
        <w:ind w:right="840"/>
        <w:jc w:val="both"/>
      </w:pPr>
    </w:p>
    <w:p w:rsidR="00EE5953" w:rsidRDefault="00EE5953" w:rsidP="00C71A62">
      <w:pPr>
        <w:pStyle w:val="a5"/>
        <w:ind w:right="840"/>
        <w:jc w:val="both"/>
      </w:pPr>
    </w:p>
    <w:p w:rsidR="00EE5953" w:rsidRDefault="00EE5953" w:rsidP="00C71A62">
      <w:pPr>
        <w:pStyle w:val="a5"/>
        <w:ind w:right="840"/>
        <w:jc w:val="both"/>
      </w:pPr>
      <w:r>
        <w:rPr>
          <w:rFonts w:hint="eastAsia"/>
        </w:rPr>
        <w:t>４　添付書類</w:t>
      </w:r>
      <w:r w:rsidR="00595D2E">
        <w:rPr>
          <w:rFonts w:hint="eastAsia"/>
        </w:rPr>
        <w:t>（手引き１②添付書類　参照）</w:t>
      </w:r>
    </w:p>
    <w:p w:rsidR="00EE5953" w:rsidRDefault="00EE5953" w:rsidP="00C71A62">
      <w:pPr>
        <w:pStyle w:val="a5"/>
        <w:ind w:right="840"/>
        <w:jc w:val="both"/>
      </w:pPr>
    </w:p>
    <w:p w:rsidR="00EE5953" w:rsidRDefault="00EE5953" w:rsidP="00C71A62">
      <w:pPr>
        <w:pStyle w:val="a5"/>
        <w:ind w:right="840"/>
        <w:jc w:val="both"/>
      </w:pPr>
    </w:p>
    <w:p w:rsidR="00EE5953" w:rsidRDefault="00EE5953" w:rsidP="00C71A62">
      <w:pPr>
        <w:pStyle w:val="a5"/>
        <w:ind w:right="840"/>
        <w:jc w:val="both"/>
      </w:pPr>
    </w:p>
    <w:p w:rsidR="009415C1" w:rsidRPr="0004538E" w:rsidRDefault="009415C1" w:rsidP="002D79AD">
      <w:pPr>
        <w:pStyle w:val="a5"/>
        <w:ind w:right="840"/>
        <w:jc w:val="both"/>
        <w:rPr>
          <w:sz w:val="18"/>
        </w:rPr>
      </w:pPr>
      <w:r w:rsidRPr="0004538E">
        <w:rPr>
          <w:rFonts w:hint="eastAsia"/>
          <w:sz w:val="18"/>
        </w:rPr>
        <w:t>備考</w:t>
      </w:r>
      <w:r w:rsidR="0004538E">
        <w:rPr>
          <w:rFonts w:hint="eastAsia"/>
          <w:sz w:val="18"/>
        </w:rPr>
        <w:t xml:space="preserve">　</w:t>
      </w:r>
      <w:r w:rsidRPr="0004538E">
        <w:rPr>
          <w:rFonts w:hint="eastAsia"/>
          <w:sz w:val="18"/>
        </w:rPr>
        <w:t>用紙の大きさは、日本産業規格Ａ４とすること。</w:t>
      </w:r>
    </w:p>
    <w:sectPr w:rsidR="009415C1" w:rsidRPr="000453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69A" w:rsidRDefault="000B669A" w:rsidP="000B669A">
      <w:r>
        <w:separator/>
      </w:r>
    </w:p>
  </w:endnote>
  <w:endnote w:type="continuationSeparator" w:id="0">
    <w:p w:rsidR="000B669A" w:rsidRDefault="000B669A" w:rsidP="000B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69A" w:rsidRDefault="000B669A" w:rsidP="000B669A">
      <w:r>
        <w:separator/>
      </w:r>
    </w:p>
  </w:footnote>
  <w:footnote w:type="continuationSeparator" w:id="0">
    <w:p w:rsidR="000B669A" w:rsidRDefault="000B669A" w:rsidP="000B6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23E8"/>
    <w:multiLevelType w:val="hybridMultilevel"/>
    <w:tmpl w:val="81B8DBF0"/>
    <w:lvl w:ilvl="0" w:tplc="491AD64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62"/>
    <w:rsid w:val="0004538E"/>
    <w:rsid w:val="000B669A"/>
    <w:rsid w:val="000F5928"/>
    <w:rsid w:val="002D79AD"/>
    <w:rsid w:val="004A7075"/>
    <w:rsid w:val="00516568"/>
    <w:rsid w:val="00595D2E"/>
    <w:rsid w:val="006527A2"/>
    <w:rsid w:val="006F1B2B"/>
    <w:rsid w:val="009415C1"/>
    <w:rsid w:val="00964F1A"/>
    <w:rsid w:val="00C71A62"/>
    <w:rsid w:val="00D84C7C"/>
    <w:rsid w:val="00E14320"/>
    <w:rsid w:val="00EA2219"/>
    <w:rsid w:val="00EB5421"/>
    <w:rsid w:val="00EC0332"/>
    <w:rsid w:val="00E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EA9381"/>
  <w15:chartTrackingRefBased/>
  <w15:docId w15:val="{4FC42745-E05E-4844-938F-547AD273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1A6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C71A6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C71A6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C71A62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0B66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669A"/>
  </w:style>
  <w:style w:type="paragraph" w:styleId="a9">
    <w:name w:val="footer"/>
    <w:basedOn w:val="a"/>
    <w:link w:val="aa"/>
    <w:uiPriority w:val="99"/>
    <w:unhideWhenUsed/>
    <w:rsid w:val="000B66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6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1B20D-E8A6-46BA-BF9A-B826E431BE77}">
  <ds:schemaRefs>
    <ds:schemaRef ds:uri="http://schemas.openxmlformats.org/officeDocument/2006/bibliography"/>
  </ds:schemaRefs>
</ds:datastoreItem>
</file>