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08D6" w:rsidRPr="00E74165" w:rsidRDefault="007E08D6" w:rsidP="007E08D6">
      <w:pPr>
        <w:rPr>
          <w:rFonts w:ascii="ＭＳ 明朝" w:eastAsia="ＭＳ 明朝" w:hAnsi="ＭＳ 明朝"/>
          <w:szCs w:val="24"/>
        </w:rPr>
      </w:pPr>
      <w:r w:rsidRPr="00E74165">
        <w:rPr>
          <w:rFonts w:ascii="ＭＳ 明朝" w:eastAsia="ＭＳ 明朝" w:hAnsi="ＭＳ 明朝" w:hint="eastAsia"/>
          <w:szCs w:val="24"/>
        </w:rPr>
        <w:t>様式第</w:t>
      </w:r>
      <w:r w:rsidR="00E74165">
        <w:rPr>
          <w:rFonts w:ascii="ＭＳ 明朝" w:eastAsia="ＭＳ 明朝" w:hAnsi="ＭＳ 明朝" w:hint="eastAsia"/>
          <w:szCs w:val="24"/>
        </w:rPr>
        <w:t>７２</w:t>
      </w:r>
    </w:p>
    <w:p w:rsidR="00C71A62" w:rsidRPr="00C2343D" w:rsidRDefault="007E08D6" w:rsidP="00C71A62">
      <w:pPr>
        <w:jc w:val="center"/>
        <w:rPr>
          <w:rFonts w:ascii="ＭＳ 明朝" w:eastAsia="ＭＳ 明朝" w:hAnsi="ＭＳ 明朝"/>
          <w:sz w:val="24"/>
          <w:szCs w:val="24"/>
        </w:rPr>
      </w:pPr>
      <w:r w:rsidRPr="00C2343D">
        <w:rPr>
          <w:rFonts w:ascii="ＭＳ 明朝" w:eastAsia="ＭＳ 明朝" w:hAnsi="ＭＳ 明朝" w:hint="eastAsia"/>
          <w:sz w:val="24"/>
          <w:szCs w:val="24"/>
        </w:rPr>
        <w:t>適正計量管理事業所指定申請書</w:t>
      </w:r>
    </w:p>
    <w:p w:rsidR="00C71A62" w:rsidRPr="00C2343D" w:rsidRDefault="00C71A62" w:rsidP="00C71A62">
      <w:pPr>
        <w:ind w:right="840"/>
        <w:rPr>
          <w:rFonts w:ascii="ＭＳ 明朝" w:eastAsia="ＭＳ 明朝" w:hAnsi="ＭＳ 明朝"/>
          <w:sz w:val="24"/>
          <w:szCs w:val="24"/>
        </w:rPr>
      </w:pPr>
    </w:p>
    <w:p w:rsidR="00C71A62" w:rsidRPr="00C2343D" w:rsidRDefault="00C71A62" w:rsidP="00C71A62">
      <w:pPr>
        <w:jc w:val="right"/>
        <w:rPr>
          <w:rFonts w:ascii="ＭＳ 明朝" w:eastAsia="ＭＳ 明朝" w:hAnsi="ＭＳ 明朝"/>
          <w:sz w:val="24"/>
          <w:szCs w:val="24"/>
        </w:rPr>
      </w:pPr>
      <w:r w:rsidRPr="00C2343D">
        <w:rPr>
          <w:rFonts w:ascii="ＭＳ 明朝" w:eastAsia="ＭＳ 明朝" w:hAnsi="ＭＳ 明朝" w:hint="eastAsia"/>
          <w:sz w:val="24"/>
          <w:szCs w:val="24"/>
        </w:rPr>
        <w:t>年</w:t>
      </w:r>
      <w:r w:rsidR="00EB5421" w:rsidRPr="00C2343D">
        <w:rPr>
          <w:rFonts w:ascii="ＭＳ 明朝" w:eastAsia="ＭＳ 明朝" w:hAnsi="ＭＳ 明朝" w:hint="eastAsia"/>
          <w:sz w:val="24"/>
          <w:szCs w:val="24"/>
        </w:rPr>
        <w:t xml:space="preserve">　　　</w:t>
      </w:r>
      <w:r w:rsidRPr="00C2343D">
        <w:rPr>
          <w:rFonts w:ascii="ＭＳ 明朝" w:eastAsia="ＭＳ 明朝" w:hAnsi="ＭＳ 明朝" w:hint="eastAsia"/>
          <w:sz w:val="24"/>
          <w:szCs w:val="24"/>
        </w:rPr>
        <w:t>月</w:t>
      </w:r>
      <w:r w:rsidR="00EB5421" w:rsidRPr="00C2343D">
        <w:rPr>
          <w:rFonts w:ascii="ＭＳ 明朝" w:eastAsia="ＭＳ 明朝" w:hAnsi="ＭＳ 明朝" w:hint="eastAsia"/>
          <w:sz w:val="24"/>
          <w:szCs w:val="24"/>
        </w:rPr>
        <w:t xml:space="preserve">　　　</w:t>
      </w:r>
      <w:r w:rsidRPr="00C2343D">
        <w:rPr>
          <w:rFonts w:ascii="ＭＳ 明朝" w:eastAsia="ＭＳ 明朝" w:hAnsi="ＭＳ 明朝" w:hint="eastAsia"/>
          <w:sz w:val="24"/>
          <w:szCs w:val="24"/>
        </w:rPr>
        <w:t>日</w:t>
      </w:r>
    </w:p>
    <w:p w:rsidR="00C71A62" w:rsidRDefault="00C2343D" w:rsidP="00E74165">
      <w:pPr>
        <w:ind w:firstLineChars="100" w:firstLine="240"/>
        <w:rPr>
          <w:rFonts w:ascii="ＭＳ 明朝" w:eastAsia="ＭＳ 明朝" w:hAnsi="ＭＳ 明朝"/>
          <w:sz w:val="24"/>
          <w:szCs w:val="24"/>
        </w:rPr>
      </w:pPr>
      <w:r w:rsidRPr="00C2343D">
        <w:rPr>
          <w:rFonts w:ascii="ＭＳ 明朝" w:eastAsia="ＭＳ 明朝" w:hAnsi="ＭＳ 明朝" w:hint="eastAsia"/>
          <w:sz w:val="24"/>
          <w:szCs w:val="24"/>
        </w:rPr>
        <w:t xml:space="preserve">兵庫県知事　</w:t>
      </w:r>
      <w:r w:rsidR="00EB73F6">
        <w:rPr>
          <w:rFonts w:ascii="ＭＳ 明朝" w:eastAsia="ＭＳ 明朝" w:hAnsi="ＭＳ 明朝" w:hint="eastAsia"/>
          <w:sz w:val="24"/>
          <w:szCs w:val="24"/>
        </w:rPr>
        <w:t>様</w:t>
      </w:r>
    </w:p>
    <w:p w:rsidR="00E74165" w:rsidRPr="00C2343D" w:rsidRDefault="00E74165" w:rsidP="00E74165">
      <w:pPr>
        <w:rPr>
          <w:rFonts w:ascii="ＭＳ 明朝" w:eastAsia="ＭＳ 明朝" w:hAnsi="ＭＳ 明朝"/>
          <w:sz w:val="24"/>
          <w:szCs w:val="24"/>
        </w:rPr>
      </w:pPr>
    </w:p>
    <w:p w:rsidR="00C2343D" w:rsidRDefault="00C71A62" w:rsidP="00C71A62">
      <w:pPr>
        <w:wordWrap w:val="0"/>
        <w:jc w:val="right"/>
        <w:rPr>
          <w:rFonts w:ascii="ＭＳ 明朝" w:eastAsia="ＭＳ 明朝" w:hAnsi="ＭＳ 明朝"/>
          <w:sz w:val="24"/>
          <w:szCs w:val="24"/>
        </w:rPr>
      </w:pPr>
      <w:r w:rsidRPr="00C2343D">
        <w:rPr>
          <w:rFonts w:ascii="ＭＳ 明朝" w:eastAsia="ＭＳ 明朝" w:hAnsi="ＭＳ 明朝" w:hint="eastAsia"/>
          <w:sz w:val="24"/>
          <w:szCs w:val="24"/>
        </w:rPr>
        <w:t>申請者　住所</w:t>
      </w:r>
      <w:r w:rsidR="00C2343D">
        <w:rPr>
          <w:rFonts w:ascii="ＭＳ 明朝" w:eastAsia="ＭＳ 明朝" w:hAnsi="ＭＳ 明朝" w:hint="eastAsia"/>
          <w:sz w:val="24"/>
          <w:szCs w:val="24"/>
        </w:rPr>
        <w:t xml:space="preserve">　　　　　　　　　　　　　　　　　　</w:t>
      </w:r>
    </w:p>
    <w:p w:rsidR="00C71A62" w:rsidRPr="00C2343D" w:rsidRDefault="00C71A62" w:rsidP="00E74165">
      <w:pPr>
        <w:ind w:right="960"/>
        <w:rPr>
          <w:rFonts w:ascii="ＭＳ 明朝" w:eastAsia="ＭＳ 明朝" w:hAnsi="ＭＳ 明朝"/>
          <w:sz w:val="24"/>
          <w:szCs w:val="24"/>
        </w:rPr>
      </w:pPr>
    </w:p>
    <w:p w:rsidR="00C71A62" w:rsidRDefault="00C71A62" w:rsidP="00C71A62">
      <w:pPr>
        <w:wordWrap w:val="0"/>
        <w:jc w:val="right"/>
        <w:rPr>
          <w:rFonts w:ascii="ＭＳ 明朝" w:eastAsia="ＭＳ 明朝" w:hAnsi="ＭＳ 明朝"/>
          <w:sz w:val="24"/>
          <w:szCs w:val="24"/>
        </w:rPr>
      </w:pPr>
      <w:r w:rsidRPr="00C2343D">
        <w:rPr>
          <w:rFonts w:ascii="ＭＳ 明朝" w:eastAsia="ＭＳ 明朝" w:hAnsi="ＭＳ 明朝" w:hint="eastAsia"/>
          <w:sz w:val="24"/>
          <w:szCs w:val="24"/>
        </w:rPr>
        <w:t xml:space="preserve">　　　　　　氏名</w:t>
      </w:r>
      <w:r w:rsidR="00EC0332" w:rsidRPr="00C2343D">
        <w:rPr>
          <w:rFonts w:ascii="ＭＳ 明朝" w:eastAsia="ＭＳ 明朝" w:hAnsi="ＭＳ 明朝" w:hint="eastAsia"/>
          <w:sz w:val="24"/>
          <w:szCs w:val="24"/>
        </w:rPr>
        <w:t xml:space="preserve">　　　</w:t>
      </w:r>
      <w:r w:rsidRPr="00C2343D">
        <w:rPr>
          <w:rFonts w:ascii="ＭＳ 明朝" w:eastAsia="ＭＳ 明朝" w:hAnsi="ＭＳ 明朝" w:hint="eastAsia"/>
          <w:sz w:val="24"/>
          <w:szCs w:val="24"/>
        </w:rPr>
        <w:t xml:space="preserve">　　　　　　　　　　　　　　</w:t>
      </w:r>
      <w:r w:rsidR="005E3B99">
        <w:rPr>
          <w:rFonts w:ascii="ＭＳ 明朝" w:eastAsia="ＭＳ 明朝" w:hAnsi="ＭＳ 明朝" w:hint="eastAsia"/>
          <w:sz w:val="24"/>
          <w:szCs w:val="24"/>
        </w:rPr>
        <w:t xml:space="preserve">　</w:t>
      </w:r>
    </w:p>
    <w:p w:rsidR="00C2343D" w:rsidRPr="00C2343D" w:rsidRDefault="00C2343D" w:rsidP="00C2343D">
      <w:pPr>
        <w:wordWrap w:val="0"/>
        <w:ind w:right="960"/>
        <w:jc w:val="right"/>
        <w:rPr>
          <w:rFonts w:ascii="ＭＳ 明朝" w:eastAsia="ＭＳ 明朝" w:hAnsi="ＭＳ 明朝"/>
          <w:spacing w:val="-14"/>
          <w:w w:val="90"/>
          <w:sz w:val="22"/>
          <w:szCs w:val="24"/>
        </w:rPr>
      </w:pPr>
      <w:r w:rsidRPr="00C2343D">
        <w:rPr>
          <w:rFonts w:ascii="ＭＳ 明朝" w:eastAsia="ＭＳ 明朝" w:hAnsi="ＭＳ 明朝" w:hint="eastAsia"/>
          <w:spacing w:val="-14"/>
          <w:w w:val="90"/>
          <w:sz w:val="22"/>
          <w:szCs w:val="24"/>
        </w:rPr>
        <w:t>（名称及び代表者の氏名</w:t>
      </w:r>
      <w:r>
        <w:rPr>
          <w:rFonts w:ascii="ＭＳ 明朝" w:eastAsia="ＭＳ 明朝" w:hAnsi="ＭＳ 明朝" w:hint="eastAsia"/>
          <w:spacing w:val="-14"/>
          <w:w w:val="90"/>
          <w:sz w:val="22"/>
          <w:szCs w:val="24"/>
        </w:rPr>
        <w:t xml:space="preserve">）　　　　　　　　　　　　　　　</w:t>
      </w:r>
    </w:p>
    <w:p w:rsidR="00C71A62" w:rsidRDefault="00C71A62" w:rsidP="00C71A62">
      <w:pPr>
        <w:ind w:right="840"/>
        <w:rPr>
          <w:rFonts w:ascii="ＭＳ 明朝" w:eastAsia="ＭＳ 明朝" w:hAnsi="ＭＳ 明朝"/>
          <w:sz w:val="24"/>
          <w:szCs w:val="24"/>
          <w:u w:val="single"/>
        </w:rPr>
      </w:pPr>
    </w:p>
    <w:p w:rsidR="00E74165" w:rsidRPr="00C2343D" w:rsidRDefault="00E74165" w:rsidP="00C71A62">
      <w:pPr>
        <w:ind w:right="840"/>
        <w:rPr>
          <w:rFonts w:ascii="ＭＳ 明朝" w:eastAsia="ＭＳ 明朝" w:hAnsi="ＭＳ 明朝"/>
          <w:sz w:val="24"/>
          <w:szCs w:val="24"/>
          <w:u w:val="single"/>
        </w:rPr>
      </w:pPr>
    </w:p>
    <w:p w:rsidR="00C71A62" w:rsidRPr="00C2343D" w:rsidRDefault="007E08D6" w:rsidP="007E08D6">
      <w:pPr>
        <w:ind w:firstLineChars="100" w:firstLine="240"/>
        <w:rPr>
          <w:sz w:val="24"/>
          <w:szCs w:val="24"/>
        </w:rPr>
      </w:pPr>
      <w:r w:rsidRPr="00C2343D">
        <w:rPr>
          <w:rFonts w:ascii="ＭＳ 明朝" w:eastAsia="ＭＳ 明朝" w:hAnsi="ＭＳ 明朝" w:hint="eastAsia"/>
          <w:sz w:val="24"/>
          <w:szCs w:val="24"/>
        </w:rPr>
        <w:t>次のとおり、適正計量管理事業所の指定を受けたいので、申請します。</w:t>
      </w:r>
    </w:p>
    <w:p w:rsidR="00E14320" w:rsidRDefault="00E14320" w:rsidP="00E74165">
      <w:pPr>
        <w:pStyle w:val="a5"/>
        <w:spacing w:line="260" w:lineRule="exact"/>
        <w:ind w:right="839"/>
        <w:jc w:val="both"/>
        <w:rPr>
          <w:sz w:val="24"/>
          <w:szCs w:val="24"/>
        </w:rPr>
      </w:pPr>
    </w:p>
    <w:p w:rsidR="00C2343D" w:rsidRPr="00C2343D" w:rsidRDefault="00C2343D" w:rsidP="00E74165">
      <w:pPr>
        <w:pStyle w:val="a5"/>
        <w:spacing w:line="260" w:lineRule="exact"/>
        <w:ind w:right="839"/>
        <w:jc w:val="both"/>
        <w:rPr>
          <w:sz w:val="24"/>
          <w:szCs w:val="24"/>
        </w:rPr>
      </w:pPr>
    </w:p>
    <w:p w:rsidR="000F5928" w:rsidRPr="00C2343D" w:rsidRDefault="00EC0332" w:rsidP="00E14320">
      <w:pPr>
        <w:pStyle w:val="a5"/>
        <w:ind w:right="840"/>
        <w:jc w:val="both"/>
        <w:rPr>
          <w:sz w:val="24"/>
          <w:szCs w:val="24"/>
        </w:rPr>
      </w:pPr>
      <w:r w:rsidRPr="00C2343D">
        <w:rPr>
          <w:rFonts w:hint="eastAsia"/>
          <w:sz w:val="24"/>
          <w:szCs w:val="24"/>
        </w:rPr>
        <w:t xml:space="preserve">１　</w:t>
      </w:r>
      <w:r w:rsidR="007E08D6" w:rsidRPr="00C2343D">
        <w:rPr>
          <w:rFonts w:hint="eastAsia"/>
          <w:sz w:val="24"/>
          <w:szCs w:val="24"/>
        </w:rPr>
        <w:t>氏名又は名称及び住所並びに法人にあっては、その代表者の氏名</w:t>
      </w:r>
    </w:p>
    <w:p w:rsidR="007E08D6" w:rsidRPr="00C2343D" w:rsidRDefault="007E08D6" w:rsidP="00E14320">
      <w:pPr>
        <w:pStyle w:val="a5"/>
        <w:ind w:right="840"/>
        <w:jc w:val="both"/>
        <w:rPr>
          <w:sz w:val="24"/>
          <w:szCs w:val="24"/>
        </w:rPr>
      </w:pPr>
    </w:p>
    <w:p w:rsidR="007E08D6" w:rsidRDefault="007E08D6" w:rsidP="00E14320">
      <w:pPr>
        <w:pStyle w:val="a5"/>
        <w:ind w:right="840"/>
        <w:jc w:val="both"/>
        <w:rPr>
          <w:sz w:val="24"/>
          <w:szCs w:val="24"/>
        </w:rPr>
      </w:pPr>
    </w:p>
    <w:p w:rsidR="00E74165" w:rsidRDefault="00E74165" w:rsidP="00E14320">
      <w:pPr>
        <w:pStyle w:val="a5"/>
        <w:ind w:right="840"/>
        <w:jc w:val="both"/>
        <w:rPr>
          <w:sz w:val="24"/>
          <w:szCs w:val="24"/>
        </w:rPr>
      </w:pPr>
    </w:p>
    <w:p w:rsidR="00EB5421" w:rsidRPr="00C2343D" w:rsidRDefault="00E14320" w:rsidP="00C71A62">
      <w:pPr>
        <w:pStyle w:val="a5"/>
        <w:ind w:right="840"/>
        <w:jc w:val="both"/>
        <w:rPr>
          <w:sz w:val="24"/>
          <w:szCs w:val="24"/>
        </w:rPr>
      </w:pPr>
      <w:r w:rsidRPr="00C2343D">
        <w:rPr>
          <w:rFonts w:hint="eastAsia"/>
          <w:sz w:val="24"/>
          <w:szCs w:val="24"/>
        </w:rPr>
        <w:t>２</w:t>
      </w:r>
      <w:r w:rsidR="00EC0332" w:rsidRPr="00C2343D">
        <w:rPr>
          <w:rFonts w:hint="eastAsia"/>
          <w:sz w:val="24"/>
          <w:szCs w:val="24"/>
        </w:rPr>
        <w:t xml:space="preserve">　</w:t>
      </w:r>
      <w:r w:rsidR="007E08D6" w:rsidRPr="00C2343D">
        <w:rPr>
          <w:rFonts w:hint="eastAsia"/>
          <w:sz w:val="24"/>
          <w:szCs w:val="24"/>
        </w:rPr>
        <w:t>事業所の名称（業種を含む。）及び所在地</w:t>
      </w:r>
    </w:p>
    <w:p w:rsidR="007E08D6" w:rsidRDefault="007E08D6" w:rsidP="00C71A62">
      <w:pPr>
        <w:pStyle w:val="a5"/>
        <w:ind w:right="840"/>
        <w:jc w:val="both"/>
        <w:rPr>
          <w:sz w:val="24"/>
          <w:szCs w:val="24"/>
        </w:rPr>
      </w:pPr>
    </w:p>
    <w:p w:rsidR="00C2343D" w:rsidRPr="00C2343D" w:rsidRDefault="00C2343D" w:rsidP="00C71A62">
      <w:pPr>
        <w:pStyle w:val="a5"/>
        <w:ind w:right="840"/>
        <w:jc w:val="both"/>
        <w:rPr>
          <w:sz w:val="24"/>
          <w:szCs w:val="24"/>
        </w:rPr>
      </w:pPr>
    </w:p>
    <w:p w:rsidR="00E74165" w:rsidRDefault="00E74165" w:rsidP="00E74165">
      <w:pPr>
        <w:pStyle w:val="a5"/>
        <w:ind w:right="840"/>
        <w:jc w:val="both"/>
        <w:rPr>
          <w:sz w:val="24"/>
          <w:szCs w:val="24"/>
        </w:rPr>
      </w:pPr>
    </w:p>
    <w:p w:rsidR="00E74165" w:rsidRPr="00C2343D" w:rsidRDefault="007E08D6" w:rsidP="00E74165">
      <w:pPr>
        <w:pStyle w:val="a5"/>
        <w:ind w:left="240" w:right="-2" w:hangingChars="100" w:hanging="240"/>
        <w:jc w:val="both"/>
        <w:rPr>
          <w:sz w:val="24"/>
          <w:szCs w:val="24"/>
        </w:rPr>
      </w:pPr>
      <w:r w:rsidRPr="00C2343D">
        <w:rPr>
          <w:rFonts w:hint="eastAsia"/>
          <w:sz w:val="24"/>
          <w:szCs w:val="24"/>
        </w:rPr>
        <w:t xml:space="preserve">３　</w:t>
      </w:r>
      <w:r w:rsidR="00E74165">
        <w:rPr>
          <w:rFonts w:hint="eastAsia"/>
          <w:sz w:val="24"/>
          <w:szCs w:val="24"/>
        </w:rPr>
        <w:t>使用する特定計量器の名称、性能及び数並びに取引又は証明に用いる特定計量器とその他に用いる計量器との別及び数</w:t>
      </w:r>
    </w:p>
    <w:p w:rsidR="007E08D6" w:rsidRDefault="007E08D6" w:rsidP="00C71A62">
      <w:pPr>
        <w:pStyle w:val="a5"/>
        <w:ind w:right="840"/>
        <w:jc w:val="both"/>
        <w:rPr>
          <w:sz w:val="24"/>
          <w:szCs w:val="24"/>
        </w:rPr>
      </w:pPr>
    </w:p>
    <w:p w:rsidR="00C2343D" w:rsidRPr="00C2343D" w:rsidRDefault="00C2343D" w:rsidP="00C71A62">
      <w:pPr>
        <w:pStyle w:val="a5"/>
        <w:ind w:right="840"/>
        <w:jc w:val="both"/>
        <w:rPr>
          <w:sz w:val="24"/>
          <w:szCs w:val="24"/>
        </w:rPr>
      </w:pPr>
    </w:p>
    <w:p w:rsidR="007E08D6" w:rsidRPr="00C2343D" w:rsidRDefault="007E08D6" w:rsidP="00C71A62">
      <w:pPr>
        <w:pStyle w:val="a5"/>
        <w:ind w:right="840"/>
        <w:jc w:val="both"/>
        <w:rPr>
          <w:sz w:val="24"/>
          <w:szCs w:val="24"/>
        </w:rPr>
      </w:pPr>
    </w:p>
    <w:p w:rsidR="007E08D6" w:rsidRPr="00C2343D" w:rsidRDefault="007E08D6" w:rsidP="00E74165">
      <w:pPr>
        <w:pStyle w:val="a5"/>
        <w:ind w:right="-2"/>
        <w:jc w:val="both"/>
        <w:rPr>
          <w:sz w:val="24"/>
          <w:szCs w:val="24"/>
        </w:rPr>
      </w:pPr>
      <w:r w:rsidRPr="00C2343D">
        <w:rPr>
          <w:rFonts w:hint="eastAsia"/>
          <w:sz w:val="24"/>
          <w:szCs w:val="24"/>
        </w:rPr>
        <w:t>４　使用する特定計量器の検査を行う計量士の氏名、登録番号及び計量士の区分</w:t>
      </w:r>
    </w:p>
    <w:p w:rsidR="007E08D6" w:rsidRDefault="007E08D6" w:rsidP="00C71A62">
      <w:pPr>
        <w:pStyle w:val="a5"/>
        <w:ind w:right="840"/>
        <w:jc w:val="both"/>
        <w:rPr>
          <w:sz w:val="24"/>
          <w:szCs w:val="24"/>
        </w:rPr>
      </w:pPr>
    </w:p>
    <w:p w:rsidR="00C2343D" w:rsidRPr="00C2343D" w:rsidRDefault="00C2343D" w:rsidP="00C71A62">
      <w:pPr>
        <w:pStyle w:val="a5"/>
        <w:ind w:right="840"/>
        <w:jc w:val="both"/>
        <w:rPr>
          <w:sz w:val="24"/>
          <w:szCs w:val="24"/>
        </w:rPr>
      </w:pPr>
    </w:p>
    <w:p w:rsidR="007E08D6" w:rsidRPr="00C2343D" w:rsidRDefault="007E08D6" w:rsidP="00C71A62">
      <w:pPr>
        <w:pStyle w:val="a5"/>
        <w:ind w:right="840"/>
        <w:jc w:val="both"/>
        <w:rPr>
          <w:sz w:val="24"/>
          <w:szCs w:val="24"/>
        </w:rPr>
      </w:pPr>
    </w:p>
    <w:p w:rsidR="007E08D6" w:rsidRPr="00C2343D" w:rsidRDefault="007E08D6" w:rsidP="00E74165">
      <w:pPr>
        <w:pStyle w:val="a5"/>
        <w:ind w:right="-2"/>
        <w:jc w:val="both"/>
        <w:rPr>
          <w:sz w:val="24"/>
          <w:szCs w:val="24"/>
        </w:rPr>
      </w:pPr>
      <w:r w:rsidRPr="00C2343D">
        <w:rPr>
          <w:rFonts w:hint="eastAsia"/>
          <w:sz w:val="24"/>
          <w:szCs w:val="24"/>
        </w:rPr>
        <w:t xml:space="preserve">５　</w:t>
      </w:r>
      <w:r w:rsidR="00EB73F6">
        <w:rPr>
          <w:rFonts w:hint="eastAsia"/>
          <w:sz w:val="24"/>
          <w:szCs w:val="24"/>
        </w:rPr>
        <w:t>計量法施行規則</w:t>
      </w:r>
      <w:bookmarkStart w:id="0" w:name="_GoBack"/>
      <w:bookmarkEnd w:id="0"/>
      <w:r w:rsidR="002A140D" w:rsidRPr="00C2343D">
        <w:rPr>
          <w:rFonts w:hint="eastAsia"/>
          <w:sz w:val="24"/>
          <w:szCs w:val="24"/>
        </w:rPr>
        <w:t>第</w:t>
      </w:r>
      <w:r w:rsidR="002B2BB1">
        <w:rPr>
          <w:rFonts w:hint="eastAsia"/>
          <w:sz w:val="24"/>
          <w:szCs w:val="24"/>
        </w:rPr>
        <w:t>７３</w:t>
      </w:r>
      <w:r w:rsidR="002A140D" w:rsidRPr="00C2343D">
        <w:rPr>
          <w:rFonts w:hint="eastAsia"/>
          <w:sz w:val="24"/>
          <w:szCs w:val="24"/>
        </w:rPr>
        <w:t>条各号に掲げる計量管理の方法に関する事項</w:t>
      </w:r>
    </w:p>
    <w:p w:rsidR="007E08D6" w:rsidRDefault="007E08D6" w:rsidP="00C71A62">
      <w:pPr>
        <w:pStyle w:val="a5"/>
        <w:ind w:right="840"/>
        <w:jc w:val="both"/>
        <w:rPr>
          <w:sz w:val="24"/>
          <w:szCs w:val="24"/>
        </w:rPr>
      </w:pPr>
    </w:p>
    <w:p w:rsidR="00C2343D" w:rsidRDefault="00C2343D" w:rsidP="00C71A62">
      <w:pPr>
        <w:pStyle w:val="a5"/>
        <w:ind w:right="840"/>
        <w:jc w:val="both"/>
        <w:rPr>
          <w:sz w:val="24"/>
          <w:szCs w:val="24"/>
        </w:rPr>
      </w:pPr>
    </w:p>
    <w:p w:rsidR="00E74165" w:rsidRPr="00E74165" w:rsidRDefault="00E74165" w:rsidP="00E74165">
      <w:pPr>
        <w:pStyle w:val="a5"/>
        <w:spacing w:line="240" w:lineRule="exact"/>
        <w:ind w:right="839"/>
        <w:jc w:val="both"/>
        <w:rPr>
          <w:szCs w:val="24"/>
        </w:rPr>
      </w:pPr>
    </w:p>
    <w:p w:rsidR="007E08D6" w:rsidRPr="003D70F9" w:rsidRDefault="009415C1" w:rsidP="0004538E">
      <w:pPr>
        <w:pStyle w:val="a5"/>
        <w:ind w:right="840"/>
        <w:jc w:val="both"/>
        <w:rPr>
          <w:sz w:val="18"/>
          <w:szCs w:val="19"/>
        </w:rPr>
      </w:pPr>
      <w:r w:rsidRPr="003D70F9">
        <w:rPr>
          <w:rFonts w:hint="eastAsia"/>
          <w:sz w:val="18"/>
          <w:szCs w:val="19"/>
        </w:rPr>
        <w:t>備考</w:t>
      </w:r>
    </w:p>
    <w:p w:rsidR="007E08D6" w:rsidRPr="003D70F9" w:rsidRDefault="0004538E" w:rsidP="00E74165">
      <w:pPr>
        <w:pStyle w:val="a5"/>
        <w:spacing w:line="260" w:lineRule="exact"/>
        <w:ind w:right="839"/>
        <w:jc w:val="both"/>
        <w:rPr>
          <w:sz w:val="18"/>
          <w:szCs w:val="19"/>
        </w:rPr>
      </w:pPr>
      <w:r w:rsidRPr="003D70F9">
        <w:rPr>
          <w:rFonts w:hint="eastAsia"/>
          <w:sz w:val="18"/>
          <w:szCs w:val="19"/>
        </w:rPr>
        <w:t xml:space="preserve">　</w:t>
      </w:r>
      <w:r w:rsidR="009415C1" w:rsidRPr="003D70F9">
        <w:rPr>
          <w:rFonts w:hint="eastAsia"/>
          <w:sz w:val="18"/>
          <w:szCs w:val="19"/>
        </w:rPr>
        <w:t>１　用紙の大きさは、日本産業規格Ａ４とすること。</w:t>
      </w:r>
    </w:p>
    <w:p w:rsidR="007E08D6" w:rsidRPr="003D70F9" w:rsidRDefault="009415C1" w:rsidP="00E74165">
      <w:pPr>
        <w:pStyle w:val="a5"/>
        <w:spacing w:line="260" w:lineRule="exact"/>
        <w:ind w:right="839" w:firstLineChars="100" w:firstLine="180"/>
        <w:jc w:val="both"/>
        <w:rPr>
          <w:sz w:val="18"/>
          <w:szCs w:val="19"/>
        </w:rPr>
      </w:pPr>
      <w:r w:rsidRPr="003D70F9">
        <w:rPr>
          <w:rFonts w:hint="eastAsia"/>
          <w:sz w:val="18"/>
          <w:szCs w:val="19"/>
        </w:rPr>
        <w:t xml:space="preserve">２　</w:t>
      </w:r>
      <w:r w:rsidR="007E08D6" w:rsidRPr="003D70F9">
        <w:rPr>
          <w:rFonts w:hint="eastAsia"/>
          <w:sz w:val="18"/>
          <w:szCs w:val="19"/>
        </w:rPr>
        <w:t>２の業種は、具体的に記載すること。</w:t>
      </w:r>
    </w:p>
    <w:p w:rsidR="003D70F9" w:rsidRDefault="007E08D6" w:rsidP="003D70F9">
      <w:pPr>
        <w:pStyle w:val="a5"/>
        <w:spacing w:line="260" w:lineRule="exact"/>
        <w:ind w:right="-2" w:firstLineChars="100" w:firstLine="180"/>
        <w:jc w:val="both"/>
        <w:rPr>
          <w:sz w:val="18"/>
          <w:szCs w:val="19"/>
        </w:rPr>
      </w:pPr>
      <w:r w:rsidRPr="003D70F9">
        <w:rPr>
          <w:rFonts w:hint="eastAsia"/>
          <w:sz w:val="18"/>
          <w:szCs w:val="19"/>
        </w:rPr>
        <w:t>３　計量士は、当該事業所の従業員又は外部からの委託による者のいずれかを区別し、後者の場合にあっては、</w:t>
      </w:r>
    </w:p>
    <w:p w:rsidR="009415C1" w:rsidRPr="003D70F9" w:rsidRDefault="007E08D6" w:rsidP="003D70F9">
      <w:pPr>
        <w:pStyle w:val="a5"/>
        <w:spacing w:line="260" w:lineRule="exact"/>
        <w:ind w:leftChars="199" w:left="441" w:right="-2" w:hangingChars="13" w:hanging="23"/>
        <w:jc w:val="both"/>
        <w:rPr>
          <w:sz w:val="18"/>
          <w:szCs w:val="19"/>
        </w:rPr>
      </w:pPr>
      <w:r w:rsidRPr="003D70F9">
        <w:rPr>
          <w:rFonts w:hint="eastAsia"/>
          <w:sz w:val="18"/>
          <w:szCs w:val="19"/>
        </w:rPr>
        <w:t>その所属先を具体的に付記すること。</w:t>
      </w:r>
    </w:p>
    <w:p w:rsidR="003D70F9" w:rsidRDefault="007E08D6" w:rsidP="00E70DB1">
      <w:pPr>
        <w:pStyle w:val="a5"/>
        <w:spacing w:line="260" w:lineRule="exact"/>
        <w:ind w:leftChars="88" w:left="410" w:right="-2" w:hangingChars="125" w:hanging="225"/>
        <w:jc w:val="both"/>
        <w:rPr>
          <w:sz w:val="18"/>
          <w:szCs w:val="19"/>
        </w:rPr>
      </w:pPr>
      <w:r w:rsidRPr="003D70F9">
        <w:rPr>
          <w:rFonts w:hint="eastAsia"/>
          <w:sz w:val="18"/>
          <w:szCs w:val="19"/>
        </w:rPr>
        <w:t xml:space="preserve">４　</w:t>
      </w:r>
      <w:r w:rsidR="00F93862" w:rsidRPr="003D70F9">
        <w:rPr>
          <w:rFonts w:hint="eastAsia"/>
          <w:sz w:val="18"/>
          <w:szCs w:val="19"/>
        </w:rPr>
        <w:t>２、３及び５の事項は、別紙に記載することができる。ただし、２については、第</w:t>
      </w:r>
      <w:r w:rsidR="00E70DB1" w:rsidRPr="003D70F9">
        <w:rPr>
          <w:rFonts w:hint="eastAsia"/>
          <w:sz w:val="18"/>
          <w:szCs w:val="19"/>
        </w:rPr>
        <w:t>７２</w:t>
      </w:r>
      <w:r w:rsidR="00F93862" w:rsidRPr="003D70F9">
        <w:rPr>
          <w:rFonts w:hint="eastAsia"/>
          <w:sz w:val="18"/>
          <w:szCs w:val="19"/>
        </w:rPr>
        <w:t>条第２項又は第３項</w:t>
      </w:r>
    </w:p>
    <w:p w:rsidR="00F93862" w:rsidRPr="003D70F9" w:rsidRDefault="00F93862" w:rsidP="005E3B99">
      <w:pPr>
        <w:pStyle w:val="a5"/>
        <w:spacing w:line="260" w:lineRule="exact"/>
        <w:ind w:leftChars="188" w:left="440" w:right="-2" w:hangingChars="25" w:hanging="45"/>
        <w:jc w:val="both"/>
        <w:rPr>
          <w:sz w:val="18"/>
          <w:szCs w:val="19"/>
        </w:rPr>
      </w:pPr>
      <w:r w:rsidRPr="003D70F9">
        <w:rPr>
          <w:rFonts w:hint="eastAsia"/>
          <w:sz w:val="18"/>
          <w:szCs w:val="19"/>
        </w:rPr>
        <w:t>に規定する場合に限る。</w:t>
      </w:r>
    </w:p>
    <w:sectPr w:rsidR="00F93862" w:rsidRPr="003D70F9" w:rsidSect="00C2343D">
      <w:pgSz w:w="11906" w:h="16838"/>
      <w:pgMar w:top="964"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669A" w:rsidRDefault="000B669A" w:rsidP="000B669A">
      <w:r>
        <w:separator/>
      </w:r>
    </w:p>
  </w:endnote>
  <w:endnote w:type="continuationSeparator" w:id="0">
    <w:p w:rsidR="000B669A" w:rsidRDefault="000B669A" w:rsidP="000B6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669A" w:rsidRDefault="000B669A" w:rsidP="000B669A">
      <w:r>
        <w:separator/>
      </w:r>
    </w:p>
  </w:footnote>
  <w:footnote w:type="continuationSeparator" w:id="0">
    <w:p w:rsidR="000B669A" w:rsidRDefault="000B669A" w:rsidP="000B66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523E8"/>
    <w:multiLevelType w:val="hybridMultilevel"/>
    <w:tmpl w:val="81B8DBF0"/>
    <w:lvl w:ilvl="0" w:tplc="491AD644">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A62"/>
    <w:rsid w:val="0004538E"/>
    <w:rsid w:val="000B669A"/>
    <w:rsid w:val="000F5928"/>
    <w:rsid w:val="002A140D"/>
    <w:rsid w:val="002B2BB1"/>
    <w:rsid w:val="003D70F9"/>
    <w:rsid w:val="004A7075"/>
    <w:rsid w:val="005E3B99"/>
    <w:rsid w:val="007E08D6"/>
    <w:rsid w:val="009415C1"/>
    <w:rsid w:val="00A23C34"/>
    <w:rsid w:val="00C2343D"/>
    <w:rsid w:val="00C71A62"/>
    <w:rsid w:val="00D53AF9"/>
    <w:rsid w:val="00D84C7C"/>
    <w:rsid w:val="00E14320"/>
    <w:rsid w:val="00E70DB1"/>
    <w:rsid w:val="00E74165"/>
    <w:rsid w:val="00EA2219"/>
    <w:rsid w:val="00EB5421"/>
    <w:rsid w:val="00EB73F6"/>
    <w:rsid w:val="00EC0332"/>
    <w:rsid w:val="00F938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B3FA4E7"/>
  <w15:chartTrackingRefBased/>
  <w15:docId w15:val="{4FC42745-E05E-4844-938F-547AD2733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71A62"/>
    <w:pPr>
      <w:jc w:val="center"/>
    </w:pPr>
    <w:rPr>
      <w:rFonts w:ascii="ＭＳ 明朝" w:eastAsia="ＭＳ 明朝" w:hAnsi="ＭＳ 明朝"/>
    </w:rPr>
  </w:style>
  <w:style w:type="character" w:customStyle="1" w:styleId="a4">
    <w:name w:val="記 (文字)"/>
    <w:basedOn w:val="a0"/>
    <w:link w:val="a3"/>
    <w:uiPriority w:val="99"/>
    <w:rsid w:val="00C71A62"/>
    <w:rPr>
      <w:rFonts w:ascii="ＭＳ 明朝" w:eastAsia="ＭＳ 明朝" w:hAnsi="ＭＳ 明朝"/>
    </w:rPr>
  </w:style>
  <w:style w:type="paragraph" w:styleId="a5">
    <w:name w:val="Closing"/>
    <w:basedOn w:val="a"/>
    <w:link w:val="a6"/>
    <w:uiPriority w:val="99"/>
    <w:unhideWhenUsed/>
    <w:rsid w:val="00C71A62"/>
    <w:pPr>
      <w:jc w:val="right"/>
    </w:pPr>
    <w:rPr>
      <w:rFonts w:ascii="ＭＳ 明朝" w:eastAsia="ＭＳ 明朝" w:hAnsi="ＭＳ 明朝"/>
    </w:rPr>
  </w:style>
  <w:style w:type="character" w:customStyle="1" w:styleId="a6">
    <w:name w:val="結語 (文字)"/>
    <w:basedOn w:val="a0"/>
    <w:link w:val="a5"/>
    <w:uiPriority w:val="99"/>
    <w:rsid w:val="00C71A62"/>
    <w:rPr>
      <w:rFonts w:ascii="ＭＳ 明朝" w:eastAsia="ＭＳ 明朝" w:hAnsi="ＭＳ 明朝"/>
    </w:rPr>
  </w:style>
  <w:style w:type="paragraph" w:styleId="a7">
    <w:name w:val="header"/>
    <w:basedOn w:val="a"/>
    <w:link w:val="a8"/>
    <w:uiPriority w:val="99"/>
    <w:unhideWhenUsed/>
    <w:rsid w:val="000B669A"/>
    <w:pPr>
      <w:tabs>
        <w:tab w:val="center" w:pos="4252"/>
        <w:tab w:val="right" w:pos="8504"/>
      </w:tabs>
      <w:snapToGrid w:val="0"/>
    </w:pPr>
  </w:style>
  <w:style w:type="character" w:customStyle="1" w:styleId="a8">
    <w:name w:val="ヘッダー (文字)"/>
    <w:basedOn w:val="a0"/>
    <w:link w:val="a7"/>
    <w:uiPriority w:val="99"/>
    <w:rsid w:val="000B669A"/>
  </w:style>
  <w:style w:type="paragraph" w:styleId="a9">
    <w:name w:val="footer"/>
    <w:basedOn w:val="a"/>
    <w:link w:val="aa"/>
    <w:uiPriority w:val="99"/>
    <w:unhideWhenUsed/>
    <w:rsid w:val="000B669A"/>
    <w:pPr>
      <w:tabs>
        <w:tab w:val="center" w:pos="4252"/>
        <w:tab w:val="right" w:pos="8504"/>
      </w:tabs>
      <w:snapToGrid w:val="0"/>
    </w:pPr>
  </w:style>
  <w:style w:type="character" w:customStyle="1" w:styleId="aa">
    <w:name w:val="フッター (文字)"/>
    <w:basedOn w:val="a0"/>
    <w:link w:val="a9"/>
    <w:uiPriority w:val="99"/>
    <w:rsid w:val="000B66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48928-D3EE-4335-AE98-3E2FE6B60550}">
  <ds:schemaRefs>
    <ds:schemaRef ds:uri="http://schemas.openxmlformats.org/officeDocument/2006/bibliography"/>
  </ds:schemaRefs>
</ds:datastoreItem>
</file>