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4A3" w:rsidRDefault="00562401">
      <w:pPr>
        <w:jc w:val="left"/>
        <w:rPr>
          <w:rFonts w:asciiTheme="majorEastAsia" w:eastAsiaTheme="majorEastAsia" w:hAnsiTheme="majorEastAsia"/>
          <w:b/>
          <w:sz w:val="24"/>
          <w:szCs w:val="24"/>
        </w:rPr>
      </w:pPr>
      <w:bookmarkStart w:id="0" w:name="_GoBack"/>
      <w:bookmarkEnd w:id="0"/>
      <w:r>
        <w:rPr>
          <w:rFonts w:asciiTheme="majorEastAsia" w:eastAsiaTheme="majorEastAsia" w:hAnsiTheme="majorEastAsia" w:hint="eastAsia"/>
          <w:b/>
          <w:sz w:val="24"/>
          <w:szCs w:val="24"/>
        </w:rPr>
        <w:t>認知症対応型共同生活介護　自己評価・外部評価・運営推進会議活用ツール</w:t>
      </w:r>
    </w:p>
    <w:tbl>
      <w:tblPr>
        <w:tblW w:w="12753" w:type="dxa"/>
        <w:tblCellMar>
          <w:left w:w="99" w:type="dxa"/>
          <w:right w:w="99" w:type="dxa"/>
        </w:tblCellMar>
        <w:tblLook w:val="04A0" w:firstRow="1" w:lastRow="0" w:firstColumn="1" w:lastColumn="0" w:noHBand="0" w:noVBand="1"/>
      </w:tblPr>
      <w:tblGrid>
        <w:gridCol w:w="1136"/>
        <w:gridCol w:w="4529"/>
        <w:gridCol w:w="1418"/>
        <w:gridCol w:w="5670"/>
      </w:tblGrid>
      <w:tr w:rsidR="001334A3">
        <w:trPr>
          <w:trHeight w:val="589"/>
        </w:trPr>
        <w:tc>
          <w:tcPr>
            <w:tcW w:w="1136"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rsidR="001334A3" w:rsidRDefault="00562401">
            <w:pPr>
              <w:widowControl/>
              <w:jc w:val="center"/>
              <w:rPr>
                <w:rFonts w:ascii="ＭＳ Ｐゴシック" w:eastAsia="ＭＳ Ｐゴシック" w:hAnsi="ＭＳ Ｐゴシック" w:cs="ＭＳ Ｐゴシック"/>
                <w:b/>
                <w:kern w:val="0"/>
                <w:sz w:val="20"/>
                <w:szCs w:val="20"/>
              </w:rPr>
            </w:pPr>
            <w:r>
              <w:rPr>
                <w:rFonts w:ascii="ＭＳ Ｐゴシック" w:eastAsia="ＭＳ Ｐゴシック" w:hAnsi="ＭＳ Ｐゴシック" w:cs="ＭＳ Ｐゴシック" w:hint="eastAsia"/>
                <w:b/>
                <w:kern w:val="0"/>
                <w:sz w:val="20"/>
                <w:szCs w:val="20"/>
              </w:rPr>
              <w:t>法人名</w:t>
            </w:r>
          </w:p>
        </w:tc>
        <w:tc>
          <w:tcPr>
            <w:tcW w:w="4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1334A3">
            <w:pPr>
              <w:widowControl/>
              <w:rPr>
                <w:rFonts w:ascii="ＭＳ Ｐゴシック" w:eastAsia="ＭＳ Ｐゴシック" w:hAnsi="ＭＳ Ｐゴシック" w:cs="ＭＳ Ｐゴシック"/>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pct5" w:color="auto" w:fill="auto"/>
            <w:vAlign w:val="center"/>
            <w:hideMark/>
          </w:tcPr>
          <w:p w:rsidR="001334A3" w:rsidRDefault="00562401">
            <w:pPr>
              <w:widowControl/>
              <w:jc w:val="center"/>
              <w:rPr>
                <w:rFonts w:ascii="ＭＳ Ｐゴシック" w:eastAsia="ＭＳ Ｐゴシック" w:hAnsi="ＭＳ Ｐゴシック" w:cs="ＭＳ Ｐゴシック"/>
                <w:b/>
                <w:kern w:val="0"/>
                <w:sz w:val="20"/>
                <w:szCs w:val="20"/>
              </w:rPr>
            </w:pPr>
            <w:r>
              <w:rPr>
                <w:rFonts w:ascii="ＭＳ Ｐゴシック" w:eastAsia="ＭＳ Ｐゴシック" w:hAnsi="ＭＳ Ｐゴシック" w:cs="ＭＳ Ｐゴシック" w:hint="eastAsia"/>
                <w:b/>
                <w:kern w:val="0"/>
                <w:sz w:val="20"/>
                <w:szCs w:val="20"/>
              </w:rPr>
              <w:t>事業所名</w:t>
            </w:r>
          </w:p>
        </w:tc>
        <w:tc>
          <w:tcPr>
            <w:tcW w:w="5670" w:type="dxa"/>
            <w:tcBorders>
              <w:top w:val="single" w:sz="4" w:space="0" w:color="auto"/>
              <w:left w:val="single" w:sz="4" w:space="0" w:color="auto"/>
              <w:bottom w:val="single" w:sz="4" w:space="0" w:color="auto"/>
              <w:right w:val="single" w:sz="4" w:space="0" w:color="auto"/>
            </w:tcBorders>
            <w:vAlign w:val="center"/>
          </w:tcPr>
          <w:p w:rsidR="001334A3" w:rsidRDefault="001334A3">
            <w:pPr>
              <w:widowControl/>
              <w:rPr>
                <w:rFonts w:ascii="ＭＳ Ｐゴシック" w:eastAsia="ＭＳ Ｐゴシック" w:hAnsi="ＭＳ Ｐゴシック" w:cs="ＭＳ Ｐゴシック"/>
                <w:kern w:val="0"/>
                <w:sz w:val="20"/>
                <w:szCs w:val="20"/>
              </w:rPr>
            </w:pPr>
          </w:p>
        </w:tc>
      </w:tr>
      <w:tr w:rsidR="001334A3">
        <w:trPr>
          <w:trHeight w:val="589"/>
        </w:trPr>
        <w:tc>
          <w:tcPr>
            <w:tcW w:w="1136"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rsidR="001334A3" w:rsidRDefault="00562401">
            <w:pPr>
              <w:widowControl/>
              <w:jc w:val="center"/>
              <w:rPr>
                <w:rFonts w:ascii="ＭＳ Ｐゴシック" w:eastAsia="ＭＳ Ｐゴシック" w:hAnsi="ＭＳ Ｐゴシック" w:cs="ＭＳ Ｐゴシック"/>
                <w:b/>
                <w:kern w:val="0"/>
                <w:sz w:val="20"/>
                <w:szCs w:val="20"/>
              </w:rPr>
            </w:pPr>
            <w:r>
              <w:rPr>
                <w:rFonts w:ascii="ＭＳ Ｐゴシック" w:eastAsia="ＭＳ Ｐゴシック" w:hAnsi="ＭＳ Ｐゴシック" w:cs="ＭＳ Ｐゴシック" w:hint="eastAsia"/>
                <w:b/>
                <w:kern w:val="0"/>
                <w:sz w:val="20"/>
                <w:szCs w:val="20"/>
              </w:rPr>
              <w:t>所在地</w:t>
            </w:r>
          </w:p>
        </w:tc>
        <w:tc>
          <w:tcPr>
            <w:tcW w:w="116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334A3" w:rsidRDefault="001334A3">
            <w:pPr>
              <w:widowControl/>
              <w:jc w:val="left"/>
              <w:rPr>
                <w:rFonts w:ascii="ＭＳ Ｐゴシック" w:eastAsia="ＭＳ Ｐゴシック" w:hAnsi="ＭＳ Ｐゴシック" w:cs="ＭＳ Ｐゴシック"/>
                <w:kern w:val="0"/>
                <w:sz w:val="20"/>
                <w:szCs w:val="20"/>
              </w:rPr>
            </w:pPr>
          </w:p>
        </w:tc>
      </w:tr>
    </w:tbl>
    <w:p w:rsidR="001334A3" w:rsidRDefault="001334A3">
      <w:pPr>
        <w:jc w:val="left"/>
        <w:rPr>
          <w:rFonts w:asciiTheme="minorEastAsia" w:hAnsiTheme="minorEastAsia"/>
          <w:b/>
          <w:sz w:val="24"/>
          <w:szCs w:val="24"/>
        </w:rPr>
      </w:pPr>
    </w:p>
    <w:tbl>
      <w:tblPr>
        <w:tblW w:w="15730" w:type="dxa"/>
        <w:tblCellMar>
          <w:left w:w="99" w:type="dxa"/>
          <w:right w:w="99" w:type="dxa"/>
        </w:tblCellMar>
        <w:tblLook w:val="04A0" w:firstRow="1" w:lastRow="0" w:firstColumn="1" w:lastColumn="0" w:noHBand="0" w:noVBand="1"/>
      </w:tblPr>
      <w:tblGrid>
        <w:gridCol w:w="421"/>
        <w:gridCol w:w="1559"/>
        <w:gridCol w:w="2693"/>
        <w:gridCol w:w="2268"/>
        <w:gridCol w:w="2126"/>
        <w:gridCol w:w="2268"/>
        <w:gridCol w:w="2268"/>
        <w:gridCol w:w="2127"/>
      </w:tblGrid>
      <w:tr w:rsidR="001334A3">
        <w:trPr>
          <w:trHeight w:val="600"/>
        </w:trPr>
        <w:tc>
          <w:tcPr>
            <w:tcW w:w="421"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1334A3" w:rsidRDefault="00562401">
            <w:pPr>
              <w:widowControl/>
              <w:jc w:val="center"/>
              <w:rPr>
                <w:rFonts w:ascii="ＭＳ Ｐゴシック" w:eastAsia="ＭＳ Ｐゴシック" w:hAnsi="ＭＳ Ｐゴシック" w:cs="ＭＳ Ｐゴシック"/>
                <w:b/>
                <w:bCs/>
                <w:kern w:val="0"/>
                <w:sz w:val="20"/>
                <w:szCs w:val="20"/>
              </w:rPr>
            </w:pPr>
            <w:bookmarkStart w:id="1" w:name="RANGE!A1:I54"/>
            <w:bookmarkStart w:id="2" w:name="OLE_LINK1"/>
            <w:r>
              <w:rPr>
                <w:rFonts w:ascii="ＭＳ Ｐゴシック" w:eastAsia="ＭＳ Ｐゴシック" w:hAnsi="ＭＳ Ｐゴシック" w:cs="ＭＳ Ｐゴシック" w:hint="eastAsia"/>
                <w:b/>
                <w:bCs/>
                <w:kern w:val="0"/>
                <w:sz w:val="20"/>
                <w:szCs w:val="20"/>
              </w:rPr>
              <w:t>№</w:t>
            </w:r>
            <w:bookmarkEnd w:id="1"/>
          </w:p>
        </w:tc>
        <w:tc>
          <w:tcPr>
            <w:tcW w:w="155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1334A3" w:rsidRDefault="00562401">
            <w:pPr>
              <w:widowControl/>
              <w:jc w:val="center"/>
              <w:rPr>
                <w:rFonts w:ascii="ＭＳ Ｐゴシック" w:eastAsia="ＭＳ Ｐゴシック" w:hAnsi="ＭＳ Ｐゴシック" w:cs="ＭＳ Ｐゴシック"/>
                <w:b/>
                <w:bCs/>
                <w:kern w:val="0"/>
                <w:sz w:val="20"/>
                <w:szCs w:val="20"/>
              </w:rPr>
            </w:pPr>
            <w:r>
              <w:rPr>
                <w:rFonts w:ascii="ＭＳ Ｐゴシック" w:eastAsia="ＭＳ Ｐゴシック" w:hAnsi="ＭＳ Ｐゴシック" w:cs="ＭＳ Ｐゴシック" w:hint="eastAsia"/>
                <w:b/>
                <w:bCs/>
                <w:kern w:val="0"/>
                <w:sz w:val="20"/>
                <w:szCs w:val="20"/>
              </w:rPr>
              <w:t>タイトル</w:t>
            </w:r>
          </w:p>
        </w:tc>
        <w:tc>
          <w:tcPr>
            <w:tcW w:w="269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1334A3" w:rsidRDefault="00562401">
            <w:pPr>
              <w:widowControl/>
              <w:jc w:val="center"/>
              <w:rPr>
                <w:rFonts w:ascii="ＭＳ Ｐゴシック" w:eastAsia="ＭＳ Ｐゴシック" w:hAnsi="ＭＳ Ｐゴシック" w:cs="ＭＳ Ｐゴシック"/>
                <w:b/>
                <w:bCs/>
                <w:kern w:val="0"/>
                <w:sz w:val="20"/>
                <w:szCs w:val="20"/>
              </w:rPr>
            </w:pPr>
            <w:r>
              <w:rPr>
                <w:rFonts w:ascii="ＭＳ Ｐゴシック" w:eastAsia="ＭＳ Ｐゴシック" w:hAnsi="ＭＳ Ｐゴシック" w:cs="ＭＳ Ｐゴシック" w:hint="eastAsia"/>
                <w:b/>
                <w:bCs/>
                <w:kern w:val="0"/>
                <w:sz w:val="20"/>
                <w:szCs w:val="20"/>
              </w:rPr>
              <w:t>評価項目</w:t>
            </w:r>
          </w:p>
        </w:tc>
        <w:tc>
          <w:tcPr>
            <w:tcW w:w="2268"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1334A3" w:rsidRDefault="00562401">
            <w:pPr>
              <w:widowControl/>
              <w:ind w:rightChars="20" w:right="42"/>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自己評価</w:t>
            </w:r>
          </w:p>
        </w:tc>
        <w:tc>
          <w:tcPr>
            <w:tcW w:w="212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1334A3" w:rsidRDefault="00562401">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記述</w:t>
            </w:r>
          </w:p>
        </w:tc>
        <w:tc>
          <w:tcPr>
            <w:tcW w:w="2268"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1334A3" w:rsidRDefault="00562401">
            <w:pPr>
              <w:widowControl/>
              <w:snapToGrid w:val="0"/>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運営推進会議で</w:t>
            </w:r>
          </w:p>
          <w:p w:rsidR="001334A3" w:rsidRDefault="00562401">
            <w:pPr>
              <w:widowControl/>
              <w:snapToGrid w:val="0"/>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話しあった内容</w:t>
            </w:r>
          </w:p>
        </w:tc>
        <w:tc>
          <w:tcPr>
            <w:tcW w:w="2268"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1334A3" w:rsidRDefault="00562401">
            <w:pPr>
              <w:widowControl/>
              <w:ind w:rightChars="20" w:right="42"/>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外部評価</w:t>
            </w:r>
          </w:p>
        </w:tc>
        <w:tc>
          <w:tcPr>
            <w:tcW w:w="2127"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1334A3" w:rsidRDefault="00562401">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記述</w:t>
            </w:r>
          </w:p>
        </w:tc>
      </w:tr>
      <w:tr w:rsidR="001334A3">
        <w:trPr>
          <w:trHeight w:val="454"/>
        </w:trPr>
        <w:tc>
          <w:tcPr>
            <w:tcW w:w="6941"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1334A3" w:rsidRDefault="00562401">
            <w:pPr>
              <w:widowControl/>
              <w:ind w:rightChars="-47" w:right="-99"/>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hint="eastAsia"/>
                <w:b/>
                <w:bCs/>
                <w:color w:val="FFFFFF"/>
                <w:kern w:val="0"/>
                <w:sz w:val="22"/>
              </w:rPr>
              <w:t>Ⅰ</w:t>
            </w:r>
            <w:r>
              <w:rPr>
                <w:rFonts w:ascii="ＭＳ Ｐゴシック" w:eastAsia="ＭＳ Ｐゴシック" w:hAnsi="ＭＳ Ｐゴシック" w:cs="ＭＳ Ｐゴシック" w:hint="eastAsia"/>
                <w:b/>
                <w:bCs/>
                <w:color w:val="FFFFFF"/>
                <w:kern w:val="0"/>
                <w:sz w:val="22"/>
              </w:rPr>
              <w:t>.</w:t>
            </w:r>
            <w:r>
              <w:rPr>
                <w:rFonts w:ascii="ＭＳ Ｐゴシック" w:eastAsia="ＭＳ Ｐゴシック" w:hAnsi="ＭＳ Ｐゴシック" w:cs="ＭＳ Ｐゴシック" w:hint="eastAsia"/>
                <w:b/>
                <w:bCs/>
                <w:color w:val="FFFFFF"/>
                <w:kern w:val="0"/>
                <w:sz w:val="22"/>
              </w:rPr>
              <w:t>理念・安心と安全に基づく運営</w:t>
            </w:r>
          </w:p>
        </w:tc>
        <w:tc>
          <w:tcPr>
            <w:tcW w:w="2126"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1334A3" w:rsidRDefault="00562401">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hint="eastAsia"/>
                <w:b/>
                <w:bCs/>
                <w:color w:val="FFFFFF"/>
                <w:kern w:val="0"/>
                <w:sz w:val="2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1334A3" w:rsidRDefault="00562401">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hint="eastAsia"/>
                <w:b/>
                <w:bCs/>
                <w:color w:val="FFFFFF"/>
                <w:kern w:val="0"/>
                <w:sz w:val="2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1334A3" w:rsidRDefault="00562401">
            <w:pPr>
              <w:widowControl/>
              <w:ind w:rightChars="-47" w:right="-99"/>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hint="eastAsia"/>
                <w:b/>
                <w:bCs/>
                <w:color w:val="FFFFFF"/>
                <w:kern w:val="0"/>
                <w:sz w:val="22"/>
              </w:rPr>
              <w:t xml:space="preserve">　</w:t>
            </w:r>
          </w:p>
        </w:tc>
        <w:tc>
          <w:tcPr>
            <w:tcW w:w="2127"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1334A3" w:rsidRDefault="00562401">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hint="eastAsia"/>
                <w:b/>
                <w:bCs/>
                <w:color w:val="FFFFFF"/>
                <w:kern w:val="0"/>
                <w:sz w:val="22"/>
              </w:rPr>
              <w:t xml:space="preserve">　</w:t>
            </w:r>
          </w:p>
        </w:tc>
      </w:tr>
      <w:tr w:rsidR="001334A3">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334A3" w:rsidRDefault="00562401">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理念の共有と</w:t>
            </w:r>
          </w:p>
          <w:p w:rsidR="001334A3" w:rsidRDefault="00562401">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実践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地域密着型サービスの意義をふまえた事業所理念をつくり、管理者と職員は、その理念を共有して実践につなげている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r>
      <w:tr w:rsidR="001334A3">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334A3" w:rsidRDefault="00562401">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事業所と地域とのつきあい</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4A3" w:rsidRDefault="00562401">
            <w:pPr>
              <w:widowControl/>
              <w:snapToGrid w:val="0"/>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kern w:val="0"/>
                <w:sz w:val="19"/>
                <w:szCs w:val="19"/>
              </w:rPr>
              <w:t>事業所は、利用者が地域とつながりながら暮らし続けられるよう、認知症の人の理解や支援の方法などを共有し、事業所自体が地域の一員として日常的に交流している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r>
      <w:tr w:rsidR="001334A3">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334A3" w:rsidRDefault="00562401">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運営推進会議を活かした取組</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運営推進会議では、利用者やサービスの実際、評価への取り組み状況等について報告や話し合いを行い、そこでの意見をサービス向上に活かしている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r>
      <w:tr w:rsidR="001334A3">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334A3" w:rsidRDefault="00562401">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市町村との連携</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市町村担当者と日頃から連絡を密に取り、事業所の実情やケアサービスの取り組みを積極的に伝えながら、協力関係を築くように取り組んでいる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r>
      <w:tr w:rsidR="001334A3">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334A3" w:rsidRDefault="00562401">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身体拘束をしないケアの実践</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代表者および全ての職員が「介護保険法指定基準における禁止の対象となる具体的な行為」を正しく理解しており、玄関の施錠を含めて身体拘束をしないケアに取り組んでいる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r>
      <w:tr w:rsidR="001334A3">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334A3" w:rsidRDefault="00562401">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虐待の防止の徹底</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管理者や職員は、高齢者虐待防止関連法について学ぶ機会を持ち、利用者の自宅や事業所内での虐待が見過ごされることがないよう注意を払い、防止に努めている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r>
      <w:tr w:rsidR="001334A3">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334A3" w:rsidRDefault="00562401">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権利擁護に関する制度の理解と活用</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管理者や職員は、日常生活自立支援事業や成年後見制度について学ぶ機会を持ち、個々の必要性を関係者と話し合い、それらを活用できるよう支援している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r>
      <w:tr w:rsidR="001334A3">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334A3" w:rsidRDefault="00562401">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契約に関する</w:t>
            </w:r>
          </w:p>
          <w:p w:rsidR="001334A3" w:rsidRDefault="00562401">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説明と納得</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契約の締結、解約また改定等の際は、利用者や家族等の不安や疑問点を尋ね、十分な説明を行い理解・納得を図っている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r>
      <w:tr w:rsidR="001334A3">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334A3" w:rsidRDefault="00562401">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運営に関する利用者、家族等意見の反映</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利用者や家族等が意見、要望を管理者や職員ならびに外部者へ表せる機会を設け、それらを運営に反映させている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r>
      <w:tr w:rsidR="001334A3">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334A3" w:rsidRDefault="00562401">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運営に関する職員意見の反映</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代表者や管理者は、運営に関する職員の意見や提案を聞く機会を設け、反映させている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r>
      <w:tr w:rsidR="001334A3">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334A3" w:rsidRDefault="00562401">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就業環境の</w:t>
            </w:r>
          </w:p>
          <w:p w:rsidR="001334A3" w:rsidRDefault="00562401">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整備</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代表者は、管理者や職員個々の努力や実績、勤務状況を把握し、給与水準、労働時間、やりがいなど、各自が向上心を持って働けるよう職場環境・条件の整備に努めている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r>
      <w:tr w:rsidR="001334A3">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334A3" w:rsidRDefault="00562401">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職員を育てる</w:t>
            </w:r>
          </w:p>
          <w:p w:rsidR="001334A3" w:rsidRDefault="00562401">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取組</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代表者は、管理者や職員一人ひとりのケアの実際と力量を把握し、法人内外の研修を受ける機会の確保や、働きながらトレーニングしていくことを進めている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r>
      <w:tr w:rsidR="001334A3">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334A3" w:rsidRDefault="00562401">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同業者との交流を通じた向上</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代表者は、管理者や職員が同業者と交流する機会を作り、ネットワークづくりや勉強会、相互訪問等の活動を通じて、サービスの質を向上させていく取り組みをしている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r>
      <w:tr w:rsidR="001334A3">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334A3" w:rsidRDefault="00562401">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本人と共に過ごし支えあう関係</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職員は、本人を介護される一方の立場におかず、暮らしを共にする者同士の関係を築いている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r>
      <w:tr w:rsidR="001334A3">
        <w:trPr>
          <w:trHeight w:val="1550"/>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334A3" w:rsidRDefault="00562401">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馴染みの人や場との関係継続の支援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本人がこれまで大切にしてきた馴染みの人や場所との関係が途切れないよう、支援に努めている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r>
      <w:tr w:rsidR="001334A3">
        <w:trPr>
          <w:trHeight w:val="454"/>
        </w:trPr>
        <w:tc>
          <w:tcPr>
            <w:tcW w:w="6941"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1334A3" w:rsidRDefault="00562401">
            <w:pPr>
              <w:widowControl/>
              <w:ind w:rightChars="-47" w:right="-99"/>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hint="eastAsia"/>
                <w:b/>
                <w:bCs/>
                <w:color w:val="FFFFFF"/>
                <w:kern w:val="0"/>
                <w:sz w:val="22"/>
              </w:rPr>
              <w:lastRenderedPageBreak/>
              <w:t>Ⅱ．その人らしい暮らしを続けるためのケアマネジメント</w:t>
            </w:r>
          </w:p>
        </w:tc>
        <w:tc>
          <w:tcPr>
            <w:tcW w:w="2126"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1334A3" w:rsidRDefault="00562401">
            <w:pPr>
              <w:widowControl/>
              <w:jc w:val="left"/>
              <w:rPr>
                <w:rFonts w:ascii="ＭＳ Ｐゴシック" w:eastAsia="ＭＳ Ｐゴシック" w:hAnsi="ＭＳ Ｐゴシック" w:cs="ＭＳ Ｐゴシック"/>
                <w:b/>
                <w:bCs/>
                <w:color w:val="FFFFFF"/>
                <w:kern w:val="0"/>
                <w:sz w:val="20"/>
                <w:szCs w:val="20"/>
              </w:rPr>
            </w:pPr>
            <w:r>
              <w:rPr>
                <w:rFonts w:ascii="ＭＳ Ｐゴシック" w:eastAsia="ＭＳ Ｐゴシック" w:hAnsi="ＭＳ Ｐゴシック" w:cs="ＭＳ Ｐゴシック" w:hint="eastAsia"/>
                <w:b/>
                <w:bCs/>
                <w:color w:val="FFFFFF"/>
                <w:kern w:val="0"/>
                <w:sz w:val="20"/>
                <w:szCs w:val="20"/>
              </w:rPr>
              <w:t xml:space="preserve">　</w:t>
            </w:r>
          </w:p>
        </w:tc>
        <w:tc>
          <w:tcPr>
            <w:tcW w:w="2268" w:type="dxa"/>
            <w:tcBorders>
              <w:top w:val="single" w:sz="4" w:space="0" w:color="auto"/>
              <w:left w:val="nil"/>
              <w:bottom w:val="single" w:sz="4" w:space="0" w:color="auto"/>
              <w:right w:val="single" w:sz="4" w:space="0" w:color="auto"/>
            </w:tcBorders>
            <w:shd w:val="clear" w:color="000000" w:fill="000000"/>
            <w:noWrap/>
            <w:vAlign w:val="center"/>
            <w:hideMark/>
          </w:tcPr>
          <w:p w:rsidR="001334A3" w:rsidRDefault="00562401">
            <w:pPr>
              <w:widowControl/>
              <w:jc w:val="left"/>
              <w:rPr>
                <w:rFonts w:ascii="ＭＳ Ｐゴシック" w:eastAsia="ＭＳ Ｐゴシック" w:hAnsi="ＭＳ Ｐゴシック" w:cs="ＭＳ Ｐゴシック"/>
                <w:b/>
                <w:bCs/>
                <w:color w:val="FFFFFF"/>
                <w:kern w:val="0"/>
                <w:sz w:val="20"/>
                <w:szCs w:val="20"/>
              </w:rPr>
            </w:pPr>
            <w:r>
              <w:rPr>
                <w:rFonts w:ascii="ＭＳ Ｐゴシック" w:eastAsia="ＭＳ Ｐゴシック" w:hAnsi="ＭＳ Ｐゴシック" w:cs="ＭＳ Ｐゴシック" w:hint="eastAsia"/>
                <w:b/>
                <w:bCs/>
                <w:color w:val="FFFFFF"/>
                <w:kern w:val="0"/>
                <w:sz w:val="20"/>
                <w:szCs w:val="20"/>
              </w:rPr>
              <w:t xml:space="preserve">　</w:t>
            </w:r>
          </w:p>
        </w:tc>
        <w:tc>
          <w:tcPr>
            <w:tcW w:w="2268" w:type="dxa"/>
            <w:tcBorders>
              <w:top w:val="single" w:sz="4" w:space="0" w:color="auto"/>
              <w:left w:val="nil"/>
              <w:bottom w:val="single" w:sz="4" w:space="0" w:color="auto"/>
              <w:right w:val="single" w:sz="4" w:space="0" w:color="auto"/>
            </w:tcBorders>
            <w:shd w:val="clear" w:color="000000" w:fill="000000"/>
            <w:noWrap/>
            <w:vAlign w:val="center"/>
            <w:hideMark/>
          </w:tcPr>
          <w:p w:rsidR="001334A3" w:rsidRDefault="00562401">
            <w:pPr>
              <w:widowControl/>
              <w:ind w:rightChars="-47" w:right="-99"/>
              <w:jc w:val="left"/>
              <w:rPr>
                <w:rFonts w:ascii="ＭＳ Ｐゴシック" w:eastAsia="ＭＳ Ｐゴシック" w:hAnsi="ＭＳ Ｐゴシック" w:cs="ＭＳ Ｐゴシック"/>
                <w:b/>
                <w:bCs/>
                <w:color w:val="FFFFFF"/>
                <w:kern w:val="0"/>
                <w:sz w:val="20"/>
                <w:szCs w:val="20"/>
              </w:rPr>
            </w:pPr>
            <w:r>
              <w:rPr>
                <w:rFonts w:ascii="ＭＳ Ｐゴシック" w:eastAsia="ＭＳ Ｐゴシック" w:hAnsi="ＭＳ Ｐゴシック" w:cs="ＭＳ Ｐゴシック" w:hint="eastAsia"/>
                <w:b/>
                <w:bCs/>
                <w:color w:val="FFFFFF"/>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000000" w:fill="000000"/>
            <w:noWrap/>
            <w:vAlign w:val="center"/>
            <w:hideMark/>
          </w:tcPr>
          <w:p w:rsidR="001334A3" w:rsidRDefault="001334A3">
            <w:pPr>
              <w:widowControl/>
              <w:jc w:val="left"/>
              <w:rPr>
                <w:rFonts w:ascii="ＭＳ Ｐゴシック" w:eastAsia="ＭＳ Ｐゴシック" w:hAnsi="ＭＳ Ｐゴシック" w:cs="ＭＳ Ｐゴシック"/>
                <w:b/>
                <w:bCs/>
                <w:color w:val="FFFFFF"/>
                <w:kern w:val="0"/>
                <w:sz w:val="20"/>
                <w:szCs w:val="20"/>
              </w:rPr>
            </w:pPr>
          </w:p>
        </w:tc>
      </w:tr>
      <w:tr w:rsidR="001334A3">
        <w:trPr>
          <w:trHeight w:val="1360"/>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334A3" w:rsidRDefault="00562401">
            <w:pPr>
              <w:widowControl/>
              <w:snapToGrid w:val="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思いや意向の把握</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268" w:type="dxa"/>
            <w:tcBorders>
              <w:top w:val="single" w:sz="4" w:space="0" w:color="auto"/>
              <w:left w:val="nil"/>
              <w:bottom w:val="single" w:sz="4" w:space="0" w:color="auto"/>
              <w:right w:val="nil"/>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r>
      <w:tr w:rsidR="001334A3">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334A3" w:rsidRDefault="00562401">
            <w:pPr>
              <w:widowControl/>
              <w:snapToGrid w:val="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チームでつくる介護計画とモニタリング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268" w:type="dxa"/>
            <w:tcBorders>
              <w:top w:val="single" w:sz="4" w:space="0" w:color="auto"/>
              <w:left w:val="nil"/>
              <w:bottom w:val="single" w:sz="4" w:space="0" w:color="auto"/>
              <w:right w:val="nil"/>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nil"/>
            </w:tcBorders>
            <w:shd w:val="clear" w:color="auto" w:fill="auto"/>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nil"/>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r>
      <w:tr w:rsidR="001334A3">
        <w:trPr>
          <w:trHeight w:val="1501"/>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334A3" w:rsidRDefault="00562401">
            <w:pPr>
              <w:widowControl/>
              <w:snapToGrid w:val="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個別の記録と実践への反映</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268" w:type="dxa"/>
            <w:tcBorders>
              <w:top w:val="single" w:sz="4" w:space="0" w:color="auto"/>
              <w:left w:val="nil"/>
              <w:bottom w:val="single" w:sz="4" w:space="0" w:color="auto"/>
              <w:right w:val="nil"/>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nil"/>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r>
      <w:tr w:rsidR="001334A3">
        <w:trPr>
          <w:trHeight w:val="1453"/>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334A3" w:rsidRDefault="00562401">
            <w:pPr>
              <w:widowControl/>
              <w:snapToGrid w:val="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一人ひとりを支えるための事業所の多機能化</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268" w:type="dxa"/>
            <w:tcBorders>
              <w:top w:val="single" w:sz="4" w:space="0" w:color="auto"/>
              <w:left w:val="nil"/>
              <w:bottom w:val="single" w:sz="4" w:space="0" w:color="auto"/>
              <w:right w:val="nil"/>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r>
      <w:tr w:rsidR="001334A3">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334A3" w:rsidRDefault="00562401">
            <w:pPr>
              <w:widowControl/>
              <w:snapToGrid w:val="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地域資源との協働</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268" w:type="dxa"/>
            <w:tcBorders>
              <w:top w:val="single" w:sz="4" w:space="0" w:color="auto"/>
              <w:left w:val="nil"/>
              <w:bottom w:val="single" w:sz="4" w:space="0" w:color="auto"/>
              <w:right w:val="nil"/>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r>
      <w:tr w:rsidR="001334A3">
        <w:trPr>
          <w:trHeight w:val="1552"/>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334A3" w:rsidRDefault="00562401">
            <w:pPr>
              <w:widowControl/>
              <w:snapToGrid w:val="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かかりつけ医の受診支援</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268" w:type="dxa"/>
            <w:tcBorders>
              <w:top w:val="single" w:sz="4" w:space="0" w:color="auto"/>
              <w:left w:val="nil"/>
              <w:bottom w:val="single" w:sz="4" w:space="0" w:color="auto"/>
              <w:right w:val="nil"/>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r>
      <w:tr w:rsidR="001334A3">
        <w:trPr>
          <w:trHeight w:val="1970"/>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334A3" w:rsidRDefault="00562401">
            <w:pPr>
              <w:widowControl/>
              <w:snapToGrid w:val="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入退院時の医療機関との協働</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tc>
        <w:tc>
          <w:tcPr>
            <w:tcW w:w="2268" w:type="dxa"/>
            <w:tcBorders>
              <w:top w:val="single" w:sz="4" w:space="0" w:color="auto"/>
              <w:left w:val="nil"/>
              <w:bottom w:val="single" w:sz="4" w:space="0" w:color="auto"/>
              <w:right w:val="nil"/>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hint="eastAsia"/>
                <w:color w:val="000000"/>
                <w:kern w:val="0"/>
                <w:sz w:val="20"/>
                <w:szCs w:val="20"/>
              </w:rP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nil"/>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r>
      <w:tr w:rsidR="001334A3">
        <w:trPr>
          <w:trHeight w:val="1970"/>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334A3" w:rsidRDefault="00562401">
            <w:pPr>
              <w:widowControl/>
              <w:snapToGrid w:val="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重度化や終末期に向けた方針の共有と支援</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268" w:type="dxa"/>
            <w:tcBorders>
              <w:top w:val="single" w:sz="4" w:space="0" w:color="auto"/>
              <w:left w:val="nil"/>
              <w:bottom w:val="single" w:sz="4" w:space="0" w:color="auto"/>
              <w:right w:val="nil"/>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nil"/>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hint="eastAsia"/>
                <w:color w:val="000000"/>
                <w:kern w:val="0"/>
                <w:sz w:val="20"/>
                <w:szCs w:val="20"/>
              </w:rP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r>
      <w:tr w:rsidR="001334A3">
        <w:trPr>
          <w:trHeight w:val="1405"/>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334A3" w:rsidRDefault="00562401">
            <w:pPr>
              <w:widowControl/>
              <w:snapToGrid w:val="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急変や事故発生時の備え</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268" w:type="dxa"/>
            <w:tcBorders>
              <w:top w:val="single" w:sz="4" w:space="0" w:color="auto"/>
              <w:left w:val="nil"/>
              <w:bottom w:val="single" w:sz="4" w:space="0" w:color="auto"/>
              <w:right w:val="nil"/>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r>
      <w:tr w:rsidR="001334A3">
        <w:trPr>
          <w:trHeight w:val="1414"/>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334A3" w:rsidRDefault="00562401">
            <w:pPr>
              <w:widowControl/>
              <w:snapToGrid w:val="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災害対策</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268" w:type="dxa"/>
            <w:tcBorders>
              <w:top w:val="single" w:sz="4" w:space="0" w:color="auto"/>
              <w:left w:val="nil"/>
              <w:bottom w:val="single" w:sz="4" w:space="0" w:color="auto"/>
              <w:right w:val="nil"/>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hint="eastAsia"/>
                <w:color w:val="000000"/>
                <w:kern w:val="0"/>
                <w:sz w:val="20"/>
                <w:szCs w:val="20"/>
              </w:rP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nil"/>
            </w:tcBorders>
            <w:shd w:val="clear" w:color="auto" w:fill="auto"/>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nil"/>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r>
      <w:tr w:rsidR="001334A3">
        <w:trPr>
          <w:trHeight w:val="454"/>
        </w:trPr>
        <w:tc>
          <w:tcPr>
            <w:tcW w:w="6941"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1334A3" w:rsidRDefault="00562401">
            <w:pPr>
              <w:widowControl/>
              <w:ind w:rightChars="-47" w:right="-99"/>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2126"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1334A3" w:rsidRDefault="00562401">
            <w:pPr>
              <w:widowControl/>
              <w:jc w:val="left"/>
              <w:rPr>
                <w:rFonts w:ascii="ＭＳ Ｐゴシック" w:eastAsia="ＭＳ Ｐゴシック" w:hAnsi="ＭＳ Ｐゴシック" w:cs="ＭＳ Ｐゴシック"/>
                <w:b/>
                <w:bCs/>
                <w:color w:val="FFFFFF"/>
                <w:kern w:val="0"/>
                <w:sz w:val="20"/>
                <w:szCs w:val="20"/>
              </w:rPr>
            </w:pPr>
            <w:r>
              <w:rPr>
                <w:rFonts w:ascii="ＭＳ Ｐゴシック" w:eastAsia="ＭＳ Ｐゴシック" w:hAnsi="ＭＳ Ｐゴシック" w:cs="ＭＳ Ｐゴシック" w:hint="eastAsia"/>
                <w:b/>
                <w:bCs/>
                <w:color w:val="FFFFFF"/>
                <w:kern w:val="0"/>
                <w:sz w:val="20"/>
                <w:szCs w:val="20"/>
              </w:rPr>
              <w:t xml:space="preserve">　</w:t>
            </w:r>
          </w:p>
        </w:tc>
        <w:tc>
          <w:tcPr>
            <w:tcW w:w="2268" w:type="dxa"/>
            <w:tcBorders>
              <w:top w:val="single" w:sz="4" w:space="0" w:color="auto"/>
              <w:left w:val="nil"/>
              <w:bottom w:val="single" w:sz="4" w:space="0" w:color="auto"/>
              <w:right w:val="single" w:sz="4" w:space="0" w:color="auto"/>
            </w:tcBorders>
            <w:shd w:val="clear" w:color="000000" w:fill="000000"/>
            <w:noWrap/>
            <w:vAlign w:val="center"/>
            <w:hideMark/>
          </w:tcPr>
          <w:p w:rsidR="001334A3" w:rsidRDefault="00562401">
            <w:pPr>
              <w:widowControl/>
              <w:jc w:val="left"/>
              <w:rPr>
                <w:rFonts w:ascii="ＭＳ Ｐゴシック" w:eastAsia="ＭＳ Ｐゴシック" w:hAnsi="ＭＳ Ｐゴシック" w:cs="ＭＳ Ｐゴシック"/>
                <w:b/>
                <w:bCs/>
                <w:color w:val="FFFFFF"/>
                <w:kern w:val="0"/>
                <w:sz w:val="20"/>
                <w:szCs w:val="20"/>
              </w:rPr>
            </w:pPr>
            <w:r>
              <w:rPr>
                <w:rFonts w:ascii="ＭＳ Ｐゴシック" w:eastAsia="ＭＳ Ｐゴシック" w:hAnsi="ＭＳ Ｐゴシック" w:cs="ＭＳ Ｐゴシック" w:hint="eastAsia"/>
                <w:b/>
                <w:bCs/>
                <w:color w:val="FFFFFF"/>
                <w:kern w:val="0"/>
                <w:sz w:val="20"/>
                <w:szCs w:val="20"/>
              </w:rPr>
              <w:t xml:space="preserve">　</w:t>
            </w:r>
          </w:p>
        </w:tc>
        <w:tc>
          <w:tcPr>
            <w:tcW w:w="2268" w:type="dxa"/>
            <w:tcBorders>
              <w:top w:val="single" w:sz="4" w:space="0" w:color="auto"/>
              <w:left w:val="nil"/>
              <w:bottom w:val="single" w:sz="4" w:space="0" w:color="auto"/>
              <w:right w:val="single" w:sz="4" w:space="0" w:color="auto"/>
            </w:tcBorders>
            <w:shd w:val="clear" w:color="000000" w:fill="000000"/>
            <w:noWrap/>
            <w:vAlign w:val="center"/>
            <w:hideMark/>
          </w:tcPr>
          <w:p w:rsidR="001334A3" w:rsidRDefault="00562401">
            <w:pPr>
              <w:widowControl/>
              <w:ind w:rightChars="-47" w:right="-99"/>
              <w:jc w:val="left"/>
              <w:rPr>
                <w:rFonts w:ascii="ＭＳ Ｐゴシック" w:eastAsia="ＭＳ Ｐゴシック" w:hAnsi="ＭＳ Ｐゴシック" w:cs="ＭＳ Ｐゴシック"/>
                <w:b/>
                <w:bCs/>
                <w:color w:val="FFFFFF"/>
                <w:kern w:val="0"/>
                <w:sz w:val="20"/>
                <w:szCs w:val="20"/>
              </w:rPr>
            </w:pPr>
            <w:r>
              <w:rPr>
                <w:rFonts w:ascii="ＭＳ Ｐゴシック" w:eastAsia="ＭＳ Ｐゴシック" w:hAnsi="ＭＳ Ｐゴシック" w:cs="ＭＳ Ｐゴシック" w:hint="eastAsia"/>
                <w:b/>
                <w:bCs/>
                <w:color w:val="FFFFFF"/>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000000" w:fill="000000"/>
            <w:noWrap/>
            <w:vAlign w:val="center"/>
            <w:hideMark/>
          </w:tcPr>
          <w:p w:rsidR="001334A3" w:rsidRDefault="001334A3">
            <w:pPr>
              <w:widowControl/>
              <w:jc w:val="left"/>
              <w:rPr>
                <w:rFonts w:ascii="ＭＳ Ｐゴシック" w:eastAsia="ＭＳ Ｐゴシック" w:hAnsi="ＭＳ Ｐゴシック" w:cs="ＭＳ Ｐゴシック"/>
                <w:b/>
                <w:bCs/>
                <w:color w:val="FFFFFF"/>
                <w:kern w:val="0"/>
                <w:sz w:val="20"/>
                <w:szCs w:val="20"/>
              </w:rPr>
            </w:pPr>
          </w:p>
        </w:tc>
      </w:tr>
      <w:tr w:rsidR="001334A3">
        <w:trPr>
          <w:trHeight w:val="1268"/>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334A3" w:rsidRDefault="00562401">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一人ひとりの尊重とプライバシーの確保</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一人ひとりの人格を尊重し、誇りやプライバシーを損ねない言葉かけや対応をしている</w:t>
            </w:r>
          </w:p>
        </w:tc>
        <w:tc>
          <w:tcPr>
            <w:tcW w:w="2268" w:type="dxa"/>
            <w:tcBorders>
              <w:top w:val="single" w:sz="4" w:space="0" w:color="auto"/>
              <w:left w:val="nil"/>
              <w:bottom w:val="single" w:sz="4" w:space="0" w:color="auto"/>
              <w:right w:val="nil"/>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nil"/>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hint="eastAsia"/>
                <w:color w:val="000000"/>
                <w:kern w:val="0"/>
                <w:sz w:val="20"/>
                <w:szCs w:val="20"/>
              </w:rP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r>
      <w:tr w:rsidR="001334A3">
        <w:trPr>
          <w:trHeight w:val="1928"/>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334A3" w:rsidRDefault="00562401">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日々のその人らしい暮らし</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職員側の決まりや都合を優先するのではなく、一人ひとりの日常生活における希望や意向、暮らしのペースを大切にし、その日をどのように過ごしたいか、希望にそって支援している</w:t>
            </w:r>
          </w:p>
        </w:tc>
        <w:tc>
          <w:tcPr>
            <w:tcW w:w="2268" w:type="dxa"/>
            <w:tcBorders>
              <w:top w:val="single" w:sz="4" w:space="0" w:color="auto"/>
              <w:left w:val="nil"/>
              <w:bottom w:val="single" w:sz="4" w:space="0" w:color="auto"/>
              <w:right w:val="nil"/>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1334A3" w:rsidRDefault="00562401">
            <w:pPr>
              <w:widowControl/>
              <w:snapToGrid w:val="0"/>
              <w:ind w:rightChars="-47" w:right="-99"/>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r>
      <w:tr w:rsidR="001334A3">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334A3" w:rsidRDefault="00562401">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食事を楽しむことのできる支援</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食事が楽しみなものになるよう、一人ひとりの好みや力を活かしながら、利用者と職員が一緒に準備や食事、片付けをしている</w:t>
            </w:r>
          </w:p>
        </w:tc>
        <w:tc>
          <w:tcPr>
            <w:tcW w:w="2268" w:type="dxa"/>
            <w:tcBorders>
              <w:top w:val="single" w:sz="4" w:space="0" w:color="auto"/>
              <w:left w:val="nil"/>
              <w:bottom w:val="single" w:sz="4" w:space="0" w:color="auto"/>
              <w:right w:val="nil"/>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hint="eastAsia"/>
                <w:color w:val="000000"/>
                <w:kern w:val="0"/>
                <w:sz w:val="20"/>
                <w:szCs w:val="20"/>
              </w:rP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nil"/>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r>
      <w:tr w:rsidR="001334A3">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334A3" w:rsidRDefault="00562401">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栄養摂取や水分確保の支援</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食べる量や栄養バランス、水分量が一日を通じて確保できるよう、一人ひとりの状態や力、習慣に応じた支援をしている</w:t>
            </w:r>
          </w:p>
        </w:tc>
        <w:tc>
          <w:tcPr>
            <w:tcW w:w="2268" w:type="dxa"/>
            <w:tcBorders>
              <w:top w:val="single" w:sz="4" w:space="0" w:color="auto"/>
              <w:left w:val="nil"/>
              <w:bottom w:val="single" w:sz="4" w:space="0" w:color="auto"/>
              <w:right w:val="nil"/>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r>
      <w:tr w:rsidR="001334A3">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334A3" w:rsidRDefault="00562401">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口腔内の清潔保持</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口の中の汚れや臭いが生じないよう、毎食後、一人ひとりの口腔状態や本人の力に応じた口腔ケアをしている</w:t>
            </w:r>
          </w:p>
        </w:tc>
        <w:tc>
          <w:tcPr>
            <w:tcW w:w="2268" w:type="dxa"/>
            <w:tcBorders>
              <w:top w:val="single" w:sz="4" w:space="0" w:color="auto"/>
              <w:left w:val="nil"/>
              <w:bottom w:val="single" w:sz="4" w:space="0" w:color="auto"/>
              <w:right w:val="nil"/>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nil"/>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r>
      <w:tr w:rsidR="001334A3">
        <w:trPr>
          <w:trHeight w:val="1977"/>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334A3" w:rsidRDefault="00562401">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排泄の自立支援</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排泄の失敗やおむつの使用を減らし、一人ひとりの力や排泄のパターン、習慣を活かして、トイレでの排泄や排泄の自立にむけた支援、便秘の予防等、個々に応じた予防に取り組んでいる</w:t>
            </w:r>
          </w:p>
        </w:tc>
        <w:tc>
          <w:tcPr>
            <w:tcW w:w="2268" w:type="dxa"/>
            <w:tcBorders>
              <w:top w:val="single" w:sz="4" w:space="0" w:color="auto"/>
              <w:left w:val="nil"/>
              <w:bottom w:val="single" w:sz="4" w:space="0" w:color="auto"/>
              <w:right w:val="nil"/>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hint="eastAsia"/>
                <w:color w:val="000000"/>
                <w:kern w:val="0"/>
                <w:sz w:val="20"/>
                <w:szCs w:val="20"/>
              </w:rP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nil"/>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r>
      <w:tr w:rsidR="001334A3">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334A3" w:rsidRDefault="00562401">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入浴を楽しむことができる支援</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一人ひとりの希望やタイミングに合わせて入浴を楽しめるように、職員の都合で曜日や時間帯を決めてしまわずに、個々にそった支援をしている</w:t>
            </w:r>
          </w:p>
        </w:tc>
        <w:tc>
          <w:tcPr>
            <w:tcW w:w="2268" w:type="dxa"/>
            <w:tcBorders>
              <w:top w:val="single" w:sz="4" w:space="0" w:color="auto"/>
              <w:left w:val="nil"/>
              <w:bottom w:val="single" w:sz="4" w:space="0" w:color="auto"/>
              <w:right w:val="nil"/>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r>
      <w:tr w:rsidR="001334A3">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334A3" w:rsidRDefault="00562401">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安眠や休息の支援</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一人ひとりの生活習慣やその時々の状況に応じて、休息したり、安心して気持ちよく眠れるよう支援している</w:t>
            </w:r>
          </w:p>
        </w:tc>
        <w:tc>
          <w:tcPr>
            <w:tcW w:w="2268" w:type="dxa"/>
            <w:tcBorders>
              <w:top w:val="single" w:sz="4" w:space="0" w:color="auto"/>
              <w:left w:val="nil"/>
              <w:bottom w:val="single" w:sz="4" w:space="0" w:color="auto"/>
              <w:right w:val="nil"/>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r>
      <w:tr w:rsidR="001334A3">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334A3" w:rsidRDefault="00562401">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服薬支援</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一人ひとりが使用している薬の目的や副作用、用法や用量について理解しており、服薬の支援と症状の変化の確認に努めている</w:t>
            </w:r>
          </w:p>
        </w:tc>
        <w:tc>
          <w:tcPr>
            <w:tcW w:w="2268" w:type="dxa"/>
            <w:tcBorders>
              <w:top w:val="single" w:sz="4" w:space="0" w:color="auto"/>
              <w:left w:val="nil"/>
              <w:bottom w:val="single" w:sz="4" w:space="0" w:color="auto"/>
              <w:right w:val="nil"/>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nil"/>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hint="eastAsia"/>
                <w:color w:val="000000"/>
                <w:kern w:val="0"/>
                <w:sz w:val="20"/>
                <w:szCs w:val="20"/>
              </w:rP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r>
      <w:tr w:rsidR="001334A3">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334A3" w:rsidRDefault="00562401">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役割、楽しみごとの支援</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張り合いや喜びのある日々を過ごせるように、一人ひとりの生活歴や力を活かした役割、嗜好品、楽しみごと、気分転換等の支援をしている</w:t>
            </w:r>
          </w:p>
        </w:tc>
        <w:tc>
          <w:tcPr>
            <w:tcW w:w="2268" w:type="dxa"/>
            <w:tcBorders>
              <w:top w:val="single" w:sz="4" w:space="0" w:color="auto"/>
              <w:left w:val="nil"/>
              <w:bottom w:val="single" w:sz="4" w:space="0" w:color="auto"/>
              <w:right w:val="nil"/>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r>
      <w:tr w:rsidR="001334A3">
        <w:trPr>
          <w:trHeight w:val="1977"/>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334A3" w:rsidRDefault="00562401">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日常的な外出支援</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268" w:type="dxa"/>
            <w:tcBorders>
              <w:top w:val="single" w:sz="4" w:space="0" w:color="auto"/>
              <w:left w:val="nil"/>
              <w:bottom w:val="single" w:sz="4" w:space="0" w:color="auto"/>
              <w:right w:val="nil"/>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r>
      <w:tr w:rsidR="001334A3">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334A3" w:rsidRDefault="00562401">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お金の所持や使うことの支援</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職員は、本人がお金を持つことの大切さを理解しており、一人ひとりの希望や力に応じて、お金を所持したり、使えるようしたりできるよう支援している</w:t>
            </w:r>
          </w:p>
        </w:tc>
        <w:tc>
          <w:tcPr>
            <w:tcW w:w="2268" w:type="dxa"/>
            <w:tcBorders>
              <w:top w:val="single" w:sz="4" w:space="0" w:color="auto"/>
              <w:left w:val="nil"/>
              <w:bottom w:val="single" w:sz="4" w:space="0" w:color="auto"/>
              <w:right w:val="nil"/>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r>
      <w:tr w:rsidR="001334A3">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334A3" w:rsidRDefault="00562401">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電話や手紙の支援</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家族や大切な人に本人自らが電話をしたり、手紙をやり取りしたりできるように支援をしている</w:t>
            </w:r>
          </w:p>
        </w:tc>
        <w:tc>
          <w:tcPr>
            <w:tcW w:w="2268" w:type="dxa"/>
            <w:tcBorders>
              <w:top w:val="single" w:sz="4" w:space="0" w:color="auto"/>
              <w:left w:val="nil"/>
              <w:bottom w:val="single" w:sz="4" w:space="0" w:color="auto"/>
              <w:right w:val="nil"/>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r>
      <w:tr w:rsidR="001334A3">
        <w:trPr>
          <w:trHeight w:val="2685"/>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334A3" w:rsidRDefault="00562401">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居心地のよい共用空間づくり</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268" w:type="dxa"/>
            <w:tcBorders>
              <w:top w:val="single" w:sz="4" w:space="0" w:color="auto"/>
              <w:left w:val="nil"/>
              <w:bottom w:val="single" w:sz="4" w:space="0" w:color="auto"/>
              <w:right w:val="nil"/>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nil"/>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r>
      <w:tr w:rsidR="001334A3">
        <w:trPr>
          <w:trHeight w:val="454"/>
        </w:trPr>
        <w:tc>
          <w:tcPr>
            <w:tcW w:w="6941"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1334A3" w:rsidRDefault="00562401">
            <w:pPr>
              <w:widowControl/>
              <w:ind w:rightChars="-47" w:right="-99"/>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2126"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1334A3" w:rsidRDefault="00562401">
            <w:pPr>
              <w:widowControl/>
              <w:jc w:val="left"/>
              <w:rPr>
                <w:rFonts w:ascii="ＭＳ Ｐゴシック" w:eastAsia="ＭＳ Ｐゴシック" w:hAnsi="ＭＳ Ｐゴシック" w:cs="ＭＳ Ｐゴシック"/>
                <w:b/>
                <w:bCs/>
                <w:color w:val="FFFFFF"/>
                <w:kern w:val="0"/>
                <w:sz w:val="20"/>
                <w:szCs w:val="20"/>
              </w:rPr>
            </w:pPr>
            <w:r>
              <w:rPr>
                <w:rFonts w:ascii="ＭＳ Ｐゴシック" w:eastAsia="ＭＳ Ｐゴシック" w:hAnsi="ＭＳ Ｐゴシック" w:cs="ＭＳ Ｐゴシック" w:hint="eastAsia"/>
                <w:b/>
                <w:bCs/>
                <w:color w:val="FFFFFF"/>
                <w:kern w:val="0"/>
                <w:sz w:val="20"/>
                <w:szCs w:val="20"/>
              </w:rPr>
              <w:t xml:space="preserve">　</w:t>
            </w:r>
          </w:p>
        </w:tc>
        <w:tc>
          <w:tcPr>
            <w:tcW w:w="2268" w:type="dxa"/>
            <w:tcBorders>
              <w:top w:val="single" w:sz="4" w:space="0" w:color="auto"/>
              <w:left w:val="nil"/>
              <w:bottom w:val="single" w:sz="4" w:space="0" w:color="auto"/>
              <w:right w:val="single" w:sz="4" w:space="0" w:color="auto"/>
            </w:tcBorders>
            <w:shd w:val="clear" w:color="000000" w:fill="000000"/>
            <w:noWrap/>
            <w:vAlign w:val="center"/>
            <w:hideMark/>
          </w:tcPr>
          <w:p w:rsidR="001334A3" w:rsidRDefault="001334A3">
            <w:pPr>
              <w:widowControl/>
              <w:jc w:val="left"/>
              <w:rPr>
                <w:rFonts w:ascii="ＭＳ Ｐゴシック" w:eastAsia="ＭＳ Ｐゴシック" w:hAnsi="ＭＳ Ｐゴシック" w:cs="ＭＳ Ｐゴシック"/>
                <w:b/>
                <w:bCs/>
                <w:color w:val="FFFFFF"/>
                <w:kern w:val="0"/>
                <w:sz w:val="20"/>
                <w:szCs w:val="20"/>
              </w:rPr>
            </w:pPr>
          </w:p>
        </w:tc>
        <w:tc>
          <w:tcPr>
            <w:tcW w:w="2268" w:type="dxa"/>
            <w:tcBorders>
              <w:top w:val="single" w:sz="4" w:space="0" w:color="auto"/>
              <w:left w:val="nil"/>
              <w:bottom w:val="single" w:sz="4" w:space="0" w:color="auto"/>
              <w:right w:val="single" w:sz="4" w:space="0" w:color="auto"/>
            </w:tcBorders>
            <w:shd w:val="clear" w:color="000000" w:fill="000000"/>
            <w:noWrap/>
            <w:vAlign w:val="center"/>
            <w:hideMark/>
          </w:tcPr>
          <w:p w:rsidR="001334A3" w:rsidRDefault="00562401">
            <w:pPr>
              <w:widowControl/>
              <w:ind w:rightChars="-47" w:right="-99"/>
              <w:jc w:val="left"/>
              <w:rPr>
                <w:rFonts w:ascii="ＭＳ Ｐゴシック" w:eastAsia="ＭＳ Ｐゴシック" w:hAnsi="ＭＳ Ｐゴシック" w:cs="ＭＳ Ｐゴシック"/>
                <w:b/>
                <w:bCs/>
                <w:color w:val="FFFFFF"/>
                <w:kern w:val="0"/>
                <w:sz w:val="20"/>
                <w:szCs w:val="20"/>
              </w:rPr>
            </w:pPr>
            <w:r>
              <w:rPr>
                <w:rFonts w:ascii="ＭＳ Ｐゴシック" w:eastAsia="ＭＳ Ｐゴシック" w:hAnsi="ＭＳ Ｐゴシック" w:cs="ＭＳ Ｐゴシック" w:hint="eastAsia"/>
                <w:b/>
                <w:bCs/>
                <w:color w:val="FFFFFF"/>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000000" w:fill="000000"/>
            <w:noWrap/>
            <w:vAlign w:val="center"/>
            <w:hideMark/>
          </w:tcPr>
          <w:p w:rsidR="001334A3" w:rsidRDefault="001334A3">
            <w:pPr>
              <w:widowControl/>
              <w:jc w:val="left"/>
              <w:rPr>
                <w:rFonts w:ascii="ＭＳ Ｐゴシック" w:eastAsia="ＭＳ Ｐゴシック" w:hAnsi="ＭＳ Ｐゴシック" w:cs="ＭＳ Ｐゴシック"/>
                <w:b/>
                <w:bCs/>
                <w:color w:val="FFFFFF"/>
                <w:kern w:val="0"/>
                <w:sz w:val="20"/>
                <w:szCs w:val="20"/>
              </w:rPr>
            </w:pPr>
          </w:p>
        </w:tc>
      </w:tr>
      <w:tr w:rsidR="001334A3">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334A3" w:rsidRDefault="00562401">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本人主体の暮らし</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1334A3" w:rsidRDefault="00562401">
            <w:pPr>
              <w:widowControl/>
              <w:snapToGrid w:val="0"/>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本人は、自分の思い、願い、日々の暮らし方の意向に沿った暮らしができている</w:t>
            </w:r>
          </w:p>
        </w:tc>
        <w:tc>
          <w:tcPr>
            <w:tcW w:w="2268" w:type="dxa"/>
            <w:tcBorders>
              <w:top w:val="single" w:sz="4" w:space="0" w:color="auto"/>
              <w:left w:val="nil"/>
              <w:bottom w:val="single" w:sz="4" w:space="0" w:color="auto"/>
              <w:right w:val="nil"/>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r>
      <w:tr w:rsidR="001334A3">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334A3" w:rsidRDefault="00562401">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334A3" w:rsidRDefault="001334A3">
            <w:pPr>
              <w:widowControl/>
              <w:snapToGrid w:val="0"/>
              <w:jc w:val="left"/>
              <w:rPr>
                <w:rFonts w:ascii="ＭＳ Ｐゴシック" w:eastAsia="ＭＳ Ｐゴシック" w:hAnsi="ＭＳ Ｐゴシック" w:cs="ＭＳ Ｐゴシック"/>
                <w:kern w:val="0"/>
                <w:sz w:val="20"/>
                <w:szCs w:val="20"/>
              </w:rPr>
            </w:pP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1334A3" w:rsidRDefault="00562401">
            <w:pPr>
              <w:widowControl/>
              <w:snapToGrid w:val="0"/>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本人は、自分の生活歴や友人関係、暮らしの習慣、特徴など様々な情報をもとに、ケア・支援を受けることができている</w:t>
            </w:r>
          </w:p>
        </w:tc>
        <w:tc>
          <w:tcPr>
            <w:tcW w:w="2268" w:type="dxa"/>
            <w:tcBorders>
              <w:top w:val="single" w:sz="4" w:space="0" w:color="auto"/>
              <w:left w:val="nil"/>
              <w:bottom w:val="single" w:sz="4" w:space="0" w:color="auto"/>
              <w:right w:val="nil"/>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r>
      <w:tr w:rsidR="001334A3">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334A3" w:rsidRDefault="00562401">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334A3" w:rsidRDefault="001334A3">
            <w:pPr>
              <w:widowControl/>
              <w:snapToGrid w:val="0"/>
              <w:jc w:val="left"/>
              <w:rPr>
                <w:rFonts w:ascii="ＭＳ Ｐゴシック" w:eastAsia="ＭＳ Ｐゴシック" w:hAnsi="ＭＳ Ｐゴシック" w:cs="ＭＳ Ｐゴシック"/>
                <w:kern w:val="0"/>
                <w:sz w:val="20"/>
                <w:szCs w:val="20"/>
              </w:rPr>
            </w:pP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1334A3" w:rsidRDefault="00562401">
            <w:pPr>
              <w:widowControl/>
              <w:snapToGrid w:val="0"/>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本人は、自分の健康面・医療面・安全面・環境面について、日々の状況をもとに、ケア・支援を受けることができている</w:t>
            </w:r>
          </w:p>
        </w:tc>
        <w:tc>
          <w:tcPr>
            <w:tcW w:w="2268" w:type="dxa"/>
            <w:tcBorders>
              <w:top w:val="single" w:sz="4" w:space="0" w:color="auto"/>
              <w:left w:val="nil"/>
              <w:bottom w:val="single" w:sz="4" w:space="0" w:color="auto"/>
              <w:right w:val="nil"/>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nil"/>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r>
      <w:tr w:rsidR="001334A3">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334A3" w:rsidRDefault="00562401">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生活の継続性</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1334A3" w:rsidRDefault="00562401">
            <w:pPr>
              <w:widowControl/>
              <w:snapToGrid w:val="0"/>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本人は、自分のペースで、これまでの暮らしの習慣にあった生活ができている</w:t>
            </w:r>
          </w:p>
        </w:tc>
        <w:tc>
          <w:tcPr>
            <w:tcW w:w="2268" w:type="dxa"/>
            <w:tcBorders>
              <w:top w:val="single" w:sz="4" w:space="0" w:color="auto"/>
              <w:left w:val="nil"/>
              <w:bottom w:val="single" w:sz="4" w:space="0" w:color="auto"/>
              <w:right w:val="nil"/>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1334A3" w:rsidRDefault="001334A3">
            <w:pPr>
              <w:widowControl/>
              <w:snapToGrid w:val="0"/>
              <w:ind w:rightChars="-47" w:right="-99"/>
              <w:jc w:val="left"/>
              <w:rPr>
                <w:rFonts w:ascii="ＭＳ Ｐゴシック" w:eastAsia="ＭＳ Ｐゴシック" w:hAnsi="ＭＳ Ｐゴシック" w:cs="ＭＳ Ｐゴシック"/>
                <w:color w:val="000000"/>
                <w:kern w:val="0"/>
                <w:sz w:val="20"/>
                <w:szCs w:val="20"/>
              </w:rPr>
            </w:pP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r>
      <w:tr w:rsidR="001334A3">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334A3" w:rsidRDefault="00562401">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334A3" w:rsidRDefault="001334A3">
            <w:pPr>
              <w:widowControl/>
              <w:snapToGrid w:val="0"/>
              <w:jc w:val="left"/>
              <w:rPr>
                <w:rFonts w:ascii="ＭＳ Ｐゴシック" w:eastAsia="ＭＳ Ｐゴシック" w:hAnsi="ＭＳ Ｐゴシック" w:cs="ＭＳ Ｐゴシック"/>
                <w:kern w:val="0"/>
                <w:sz w:val="20"/>
                <w:szCs w:val="20"/>
              </w:rPr>
            </w:pP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1334A3" w:rsidRDefault="00562401">
            <w:pPr>
              <w:widowControl/>
              <w:snapToGrid w:val="0"/>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本人は、自分のなじみのものや、大切にしているものを、身近（自室等）に持つことができている</w:t>
            </w:r>
          </w:p>
        </w:tc>
        <w:tc>
          <w:tcPr>
            <w:tcW w:w="2268" w:type="dxa"/>
            <w:tcBorders>
              <w:top w:val="single" w:sz="4" w:space="0" w:color="auto"/>
              <w:left w:val="nil"/>
              <w:bottom w:val="single" w:sz="4" w:space="0" w:color="auto"/>
              <w:right w:val="nil"/>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nil"/>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r>
      <w:tr w:rsidR="001334A3">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334A3" w:rsidRDefault="00562401">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334A3" w:rsidRDefault="001334A3">
            <w:pPr>
              <w:widowControl/>
              <w:snapToGrid w:val="0"/>
              <w:jc w:val="left"/>
              <w:rPr>
                <w:rFonts w:ascii="ＭＳ Ｐゴシック" w:eastAsia="ＭＳ Ｐゴシック" w:hAnsi="ＭＳ Ｐゴシック" w:cs="ＭＳ Ｐゴシック"/>
                <w:kern w:val="0"/>
                <w:sz w:val="20"/>
                <w:szCs w:val="20"/>
              </w:rPr>
            </w:pP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1334A3" w:rsidRDefault="00562401">
            <w:pPr>
              <w:widowControl/>
              <w:snapToGrid w:val="0"/>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本人は、自</w:t>
            </w:r>
            <w:r>
              <w:rPr>
                <w:rFonts w:ascii="ＭＳ Ｐゴシック" w:eastAsia="ＭＳ Ｐゴシック" w:hAnsi="ＭＳ Ｐゴシック" w:cs="ＭＳ Ｐゴシック" w:hint="eastAsia"/>
                <w:color w:val="000000"/>
                <w:kern w:val="0"/>
                <w:sz w:val="19"/>
                <w:szCs w:val="19"/>
              </w:rPr>
              <w:t>分の意向、希望によって、戸外に出かけることや、催（祭）事に参加することができている</w:t>
            </w:r>
          </w:p>
        </w:tc>
        <w:tc>
          <w:tcPr>
            <w:tcW w:w="2268" w:type="dxa"/>
            <w:tcBorders>
              <w:top w:val="single" w:sz="4" w:space="0" w:color="auto"/>
              <w:left w:val="nil"/>
              <w:bottom w:val="single" w:sz="4" w:space="0" w:color="auto"/>
              <w:right w:val="nil"/>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r>
      <w:tr w:rsidR="001334A3">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334A3" w:rsidRDefault="00562401">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46</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本人が持つ力の活用</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1334A3" w:rsidRDefault="00562401">
            <w:pPr>
              <w:widowControl/>
              <w:snapToGrid w:val="0"/>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本人は、自分ができること・できないこと、わかること・わからないことを踏まえた、役割や、楽しみごとを行うことができている</w:t>
            </w:r>
          </w:p>
        </w:tc>
        <w:tc>
          <w:tcPr>
            <w:tcW w:w="2268" w:type="dxa"/>
            <w:tcBorders>
              <w:top w:val="single" w:sz="4" w:space="0" w:color="auto"/>
              <w:left w:val="nil"/>
              <w:bottom w:val="single" w:sz="4" w:space="0" w:color="auto"/>
              <w:right w:val="nil"/>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r>
      <w:tr w:rsidR="001334A3">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334A3" w:rsidRDefault="00562401">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334A3" w:rsidRDefault="001334A3">
            <w:pPr>
              <w:widowControl/>
              <w:snapToGrid w:val="0"/>
              <w:jc w:val="left"/>
              <w:rPr>
                <w:rFonts w:ascii="ＭＳ Ｐゴシック" w:eastAsia="ＭＳ Ｐゴシック" w:hAnsi="ＭＳ Ｐゴシック" w:cs="ＭＳ Ｐゴシック"/>
                <w:kern w:val="0"/>
                <w:sz w:val="20"/>
                <w:szCs w:val="20"/>
              </w:rPr>
            </w:pP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1334A3" w:rsidRDefault="00562401">
            <w:pPr>
              <w:widowControl/>
              <w:snapToGrid w:val="0"/>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本人は、自分がいきいきと過ごす会話のひと時や、活動場面を日々の暮らしの中で得ることができている</w:t>
            </w:r>
          </w:p>
        </w:tc>
        <w:tc>
          <w:tcPr>
            <w:tcW w:w="2268" w:type="dxa"/>
            <w:tcBorders>
              <w:top w:val="single" w:sz="4" w:space="0" w:color="auto"/>
              <w:left w:val="nil"/>
              <w:bottom w:val="single" w:sz="4" w:space="0" w:color="auto"/>
              <w:right w:val="nil"/>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nil"/>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r>
      <w:tr w:rsidR="001334A3">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334A3" w:rsidRDefault="00562401">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334A3" w:rsidRDefault="001334A3">
            <w:pPr>
              <w:widowControl/>
              <w:snapToGrid w:val="0"/>
              <w:jc w:val="left"/>
              <w:rPr>
                <w:rFonts w:ascii="ＭＳ Ｐゴシック" w:eastAsia="ＭＳ Ｐゴシック" w:hAnsi="ＭＳ Ｐゴシック" w:cs="ＭＳ Ｐゴシック"/>
                <w:kern w:val="0"/>
                <w:sz w:val="20"/>
                <w:szCs w:val="20"/>
              </w:rPr>
            </w:pP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1334A3" w:rsidRDefault="00562401">
            <w:pPr>
              <w:widowControl/>
              <w:snapToGrid w:val="0"/>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本人は、自</w:t>
            </w:r>
            <w:r>
              <w:rPr>
                <w:rFonts w:ascii="ＭＳ Ｐゴシック" w:eastAsia="ＭＳ Ｐゴシック" w:hAnsi="ＭＳ Ｐゴシック" w:cs="ＭＳ Ｐゴシック" w:hint="eastAsia"/>
                <w:color w:val="000000"/>
                <w:kern w:val="0"/>
                <w:sz w:val="19"/>
                <w:szCs w:val="19"/>
              </w:rPr>
              <w:t>分なりに近隣や地域の人々と関わったり、交流することができている</w:t>
            </w:r>
          </w:p>
        </w:tc>
        <w:tc>
          <w:tcPr>
            <w:tcW w:w="2268" w:type="dxa"/>
            <w:tcBorders>
              <w:top w:val="single" w:sz="4" w:space="0" w:color="auto"/>
              <w:left w:val="nil"/>
              <w:bottom w:val="single" w:sz="4" w:space="0" w:color="auto"/>
              <w:right w:val="nil"/>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r>
      <w:tr w:rsidR="001334A3">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334A3" w:rsidRDefault="00562401">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334A3" w:rsidRDefault="00562401">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総合</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1334A3" w:rsidRDefault="00562401">
            <w:pPr>
              <w:widowControl/>
              <w:snapToGrid w:val="0"/>
              <w:ind w:rightChars="-49" w:right="-103"/>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本人は、この</w:t>
            </w:r>
            <w:r>
              <w:rPr>
                <w:rFonts w:ascii="ＭＳ Ｐゴシック" w:eastAsia="ＭＳ Ｐゴシック" w:hAnsi="ＭＳ Ｐゴシック" w:cs="ＭＳ Ｐゴシック" w:hint="eastAsia"/>
                <w:color w:val="000000"/>
                <w:kern w:val="0"/>
                <w:sz w:val="19"/>
                <w:szCs w:val="19"/>
              </w:rPr>
              <w:t>GH</w:t>
            </w:r>
            <w:r>
              <w:rPr>
                <w:rFonts w:ascii="ＭＳ Ｐゴシック" w:eastAsia="ＭＳ Ｐゴシック" w:hAnsi="ＭＳ Ｐゴシック" w:cs="ＭＳ Ｐゴシック" w:hint="eastAsia"/>
                <w:color w:val="000000"/>
                <w:kern w:val="0"/>
                <w:sz w:val="19"/>
                <w:szCs w:val="19"/>
              </w:rPr>
              <w:t>にいることで、職員や地域の人々と親しみ、安心の日々、よりよい日々をおくることができている</w:t>
            </w:r>
          </w:p>
        </w:tc>
        <w:tc>
          <w:tcPr>
            <w:tcW w:w="2268" w:type="dxa"/>
            <w:tcBorders>
              <w:top w:val="single" w:sz="4" w:space="0" w:color="auto"/>
              <w:left w:val="nil"/>
              <w:bottom w:val="single" w:sz="4" w:space="0" w:color="auto"/>
              <w:right w:val="nil"/>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nil"/>
            </w:tcBorders>
            <w:shd w:val="clear" w:color="auto" w:fill="auto"/>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nil"/>
            </w:tcBorders>
            <w:shd w:val="clear" w:color="auto" w:fill="auto"/>
            <w:vAlign w:val="center"/>
            <w:hideMark/>
          </w:tcPr>
          <w:p w:rsidR="001334A3" w:rsidRDefault="00562401">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4A3" w:rsidRDefault="001334A3">
            <w:pPr>
              <w:widowControl/>
              <w:snapToGrid w:val="0"/>
              <w:jc w:val="left"/>
              <w:rPr>
                <w:rFonts w:ascii="ＭＳ Ｐゴシック" w:eastAsia="ＭＳ Ｐゴシック" w:hAnsi="ＭＳ Ｐゴシック" w:cs="ＭＳ Ｐゴシック"/>
                <w:color w:val="000000"/>
                <w:kern w:val="0"/>
                <w:sz w:val="20"/>
                <w:szCs w:val="20"/>
              </w:rPr>
            </w:pPr>
          </w:p>
        </w:tc>
      </w:tr>
      <w:bookmarkEnd w:id="2"/>
    </w:tbl>
    <w:p w:rsidR="001334A3" w:rsidRDefault="001334A3">
      <w:pPr>
        <w:jc w:val="left"/>
        <w:rPr>
          <w:rFonts w:asciiTheme="majorEastAsia" w:eastAsiaTheme="majorEastAsia" w:hAnsiTheme="majorEastAsia"/>
          <w:b/>
          <w:sz w:val="32"/>
          <w:szCs w:val="32"/>
        </w:rPr>
      </w:pPr>
    </w:p>
    <w:sectPr w:rsidR="001334A3">
      <w:footerReference w:type="default" r:id="rId8"/>
      <w:headerReference w:type="first" r:id="rId9"/>
      <w:footerReference w:type="first" r:id="rId10"/>
      <w:pgSz w:w="16840" w:h="11907" w:orient="landscape" w:code="9"/>
      <w:pgMar w:top="851" w:right="567" w:bottom="851" w:left="567" w:header="567"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4A3" w:rsidRDefault="00562401">
      <w:r>
        <w:separator/>
      </w:r>
    </w:p>
  </w:endnote>
  <w:endnote w:type="continuationSeparator" w:id="0">
    <w:p w:rsidR="001334A3" w:rsidRDefault="00562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686032"/>
      <w:docPartObj>
        <w:docPartGallery w:val="Page Numbers (Bottom of Page)"/>
        <w:docPartUnique/>
      </w:docPartObj>
    </w:sdtPr>
    <w:sdtEndPr/>
    <w:sdtContent>
      <w:p w:rsidR="001334A3" w:rsidRDefault="00562401">
        <w:pPr>
          <w:pStyle w:val="a5"/>
          <w:jc w:val="center"/>
        </w:pPr>
        <w:r>
          <w:fldChar w:fldCharType="begin"/>
        </w:r>
        <w:r>
          <w:instrText xml:space="preserve">PAGE   \* </w:instrText>
        </w:r>
        <w:r>
          <w:instrText>MERGEFORMAT</w:instrText>
        </w:r>
        <w:r>
          <w:fldChar w:fldCharType="separate"/>
        </w:r>
        <w:r w:rsidRPr="00562401">
          <w:rPr>
            <w:noProof/>
            <w:lang w:val="ja-JP"/>
          </w:rPr>
          <w:t>-</w:t>
        </w:r>
        <w:r>
          <w:rPr>
            <w:noProof/>
          </w:rPr>
          <w:t xml:space="preserve"> 2 -</w:t>
        </w:r>
        <w:r>
          <w:rPr>
            <w:noProof/>
          </w:rPr>
          <w:fldChar w:fldCharType="end"/>
        </w:r>
      </w:p>
    </w:sdtContent>
  </w:sdt>
  <w:p w:rsidR="001334A3" w:rsidRDefault="001334A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321401"/>
      <w:docPartObj>
        <w:docPartGallery w:val="Page Numbers (Bottom of Page)"/>
        <w:docPartUnique/>
      </w:docPartObj>
    </w:sdtPr>
    <w:sdtEndPr/>
    <w:sdtContent>
      <w:p w:rsidR="001334A3" w:rsidRDefault="00562401">
        <w:pPr>
          <w:pStyle w:val="a5"/>
          <w:jc w:val="center"/>
        </w:pPr>
        <w:r>
          <w:fldChar w:fldCharType="begin"/>
        </w:r>
        <w:r>
          <w:instrText>PAGE   \* MERGEFORMAT</w:instrText>
        </w:r>
        <w:r>
          <w:fldChar w:fldCharType="separate"/>
        </w:r>
        <w:r w:rsidRPr="00562401">
          <w:rPr>
            <w:noProof/>
            <w:lang w:val="ja-JP"/>
          </w:rPr>
          <w:t>-</w:t>
        </w:r>
        <w:r>
          <w:rPr>
            <w:noProof/>
          </w:rPr>
          <w:t xml:space="preserve"> 1 -</w:t>
        </w:r>
        <w:r>
          <w:fldChar w:fldCharType="end"/>
        </w:r>
      </w:p>
    </w:sdtContent>
  </w:sdt>
  <w:p w:rsidR="001334A3" w:rsidRDefault="001334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4A3" w:rsidRDefault="00562401">
      <w:r>
        <w:separator/>
      </w:r>
    </w:p>
  </w:footnote>
  <w:footnote w:type="continuationSeparator" w:id="0">
    <w:p w:rsidR="001334A3" w:rsidRDefault="00562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4A3" w:rsidRDefault="00562401">
    <w:pPr>
      <w:pStyle w:val="a3"/>
      <w:jc w:val="right"/>
    </w:pPr>
    <w:r>
      <w:rPr>
        <w:rFonts w:hint="eastAsia"/>
      </w:rPr>
      <w:t>（別紙２の２）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A3"/>
    <w:rsid w:val="001334A3"/>
    <w:rsid w:val="00562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pPr>
      <w:jc w:val="left"/>
    </w:pPr>
    <w:rPr>
      <w:rFonts w:ascii="ＭＳ ゴシック" w:eastAsia="ＭＳ ゴシック" w:hAnsi="Courier New" w:cs="Courier New"/>
      <w:sz w:val="20"/>
      <w:szCs w:val="21"/>
    </w:rPr>
  </w:style>
  <w:style w:type="character" w:customStyle="1" w:styleId="aa">
    <w:name w:val="書式なし (文字)"/>
    <w:basedOn w:val="a0"/>
    <w:link w:val="a9"/>
    <w:rPr>
      <w:rFonts w:ascii="ＭＳ ゴシック" w:eastAsia="ＭＳ ゴシック" w:hAnsi="Courier New" w:cs="Courier New"/>
      <w:sz w:val="20"/>
      <w:szCs w:val="21"/>
    </w:rPr>
  </w:style>
  <w:style w:type="paragraph" w:styleId="ab">
    <w:name w:val="List Paragraph"/>
    <w:basedOn w:val="a"/>
    <w:uiPriority w:val="34"/>
    <w:qFormat/>
    <w:pPr>
      <w:ind w:leftChars="400" w:left="840"/>
    </w:pPr>
  </w:style>
  <w:style w:type="paragraph" w:styleId="ac">
    <w:name w:val="Balloon Text"/>
    <w:basedOn w:val="a"/>
    <w:link w:val="ad"/>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character" w:styleId="ae">
    <w:name w:val="annotation reference"/>
    <w:basedOn w:val="a0"/>
    <w:uiPriority w:val="99"/>
    <w:semiHidden/>
    <w:unhideWhenUsed/>
    <w:rPr>
      <w:sz w:val="18"/>
      <w:szCs w:val="18"/>
    </w:rPr>
  </w:style>
  <w:style w:type="paragraph" w:styleId="af">
    <w:name w:val="annotation text"/>
    <w:basedOn w:val="a"/>
    <w:link w:val="af0"/>
    <w:uiPriority w:val="99"/>
    <w:unhideWhenUsed/>
    <w:pPr>
      <w:jc w:val="left"/>
    </w:pPr>
  </w:style>
  <w:style w:type="character" w:customStyle="1" w:styleId="af0">
    <w:name w:val="コメント文字列 (文字)"/>
    <w:basedOn w:val="a0"/>
    <w:link w:val="af"/>
    <w:uiPriority w:val="99"/>
  </w:style>
  <w:style w:type="paragraph" w:styleId="af1">
    <w:name w:val="annotation subject"/>
    <w:basedOn w:val="af"/>
    <w:next w:val="af"/>
    <w:link w:val="af2"/>
    <w:uiPriority w:val="99"/>
    <w:semiHidden/>
    <w:unhideWhenUsed/>
    <w:rPr>
      <w:b/>
      <w:bCs/>
    </w:rPr>
  </w:style>
  <w:style w:type="character" w:customStyle="1" w:styleId="af2">
    <w:name w:val="コメント内容 (文字)"/>
    <w:basedOn w:val="af0"/>
    <w:link w:val="af1"/>
    <w:uiPriority w:val="99"/>
    <w:semiHidden/>
    <w:rPr>
      <w:b/>
      <w:bCs/>
    </w:rPr>
  </w:style>
  <w:style w:type="character" w:styleId="af3">
    <w:name w:val="Hyperlink"/>
    <w:basedOn w:val="a0"/>
    <w:semiHidden/>
    <w:unhideWhenUsed/>
    <w:rPr>
      <w:color w:val="0000FF"/>
      <w:u w:val="single"/>
    </w:rPr>
  </w:style>
  <w:style w:type="character" w:customStyle="1" w:styleId="12Char">
    <w:name w:val="スタイル12 Char"/>
    <w:basedOn w:val="a0"/>
    <w:link w:val="12"/>
    <w:locked/>
    <w:rPr>
      <w:szCs w:val="24"/>
    </w:rPr>
  </w:style>
  <w:style w:type="paragraph" w:customStyle="1" w:styleId="12">
    <w:name w:val="スタイル12"/>
    <w:basedOn w:val="a"/>
    <w:link w:val="12Char"/>
    <w:rPr>
      <w:szCs w:val="24"/>
    </w:rPr>
  </w:style>
  <w:style w:type="table" w:customStyle="1" w:styleId="21">
    <w:name w:val="表 (モノトーン)  21"/>
    <w:basedOn w:val="a1"/>
    <w:uiPriority w:val="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style>
  <w:style w:type="paragraph" w:customStyle="1" w:styleId="11">
    <w:name w:val="スタイル1"/>
    <w:basedOn w:val="a"/>
    <w:link w:val="13"/>
    <w:qFormat/>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Pr>
      <w:rFonts w:ascii="ＭＳ 明朝" w:eastAsia="ＭＳ 明朝" w:hAnsi="ＭＳ 明朝" w:cstheme="majorBidi"/>
      <w:b/>
    </w:rPr>
  </w:style>
  <w:style w:type="paragraph" w:customStyle="1" w:styleId="5">
    <w:name w:val="スタイル5"/>
    <w:basedOn w:val="a"/>
    <w:link w:val="50"/>
    <w:qFormat/>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Pr>
      <w:rFonts w:ascii="ＭＳ 明朝" w:eastAsia="ＭＳ 明朝" w:hAnsi="ＭＳ 明朝"/>
      <w:sz w:val="22"/>
    </w:rPr>
  </w:style>
  <w:style w:type="paragraph" w:customStyle="1" w:styleId="4">
    <w:name w:val="スタイル4"/>
    <w:basedOn w:val="5"/>
    <w:link w:val="40"/>
    <w:qFormat/>
  </w:style>
  <w:style w:type="character" w:customStyle="1" w:styleId="af6">
    <w:name w:val="考察見出し (文字)"/>
    <w:basedOn w:val="a0"/>
    <w:link w:val="af5"/>
    <w:rPr>
      <w:rFonts w:ascii="ＭＳ Ｐゴシック" w:eastAsia="ＭＳ Ｐゴシック" w:hAnsi="ＭＳ Ｐゴシック" w:cstheme="majorBidi"/>
      <w:b/>
    </w:rPr>
  </w:style>
  <w:style w:type="paragraph" w:customStyle="1" w:styleId="6">
    <w:name w:val="スタイル6"/>
    <w:basedOn w:val="1"/>
    <w:link w:val="60"/>
    <w:qFormat/>
    <w:pPr>
      <w:jc w:val="left"/>
    </w:pPr>
    <w:rPr>
      <w:rFonts w:eastAsia="ＭＳ 明朝"/>
      <w:b/>
      <w:sz w:val="32"/>
    </w:rPr>
  </w:style>
  <w:style w:type="character" w:customStyle="1" w:styleId="40">
    <w:name w:val="スタイル4 (文字)"/>
    <w:basedOn w:val="50"/>
    <w:link w:val="4"/>
    <w:rPr>
      <w:rFonts w:ascii="ＭＳ 明朝" w:eastAsia="ＭＳ 明朝" w:hAnsi="ＭＳ 明朝"/>
      <w:sz w:val="22"/>
    </w:rPr>
  </w:style>
  <w:style w:type="character" w:customStyle="1" w:styleId="60">
    <w:name w:val="スタイル6 (文字)"/>
    <w:basedOn w:val="10"/>
    <w:link w:val="6"/>
    <w:rPr>
      <w:rFonts w:asciiTheme="majorHAnsi" w:eastAsia="ＭＳ 明朝" w:hAnsiTheme="majorHAnsi" w:cstheme="majorBidi"/>
      <w:b/>
      <w:sz w:val="32"/>
      <w:szCs w:val="24"/>
    </w:rPr>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table" w:customStyle="1" w:styleId="14">
    <w:name w:val="表 (格子)1"/>
    <w:basedOn w:val="a1"/>
    <w:next w:val="a7"/>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pPr>
      <w:keepNext w:val="0"/>
      <w:jc w:val="left"/>
    </w:pPr>
    <w:rPr>
      <w:rFonts w:ascii="ＭＳ ゴシック" w:eastAsia="ＭＳ ゴシック" w:hAnsi="Arial" w:cs="Times New Roman"/>
      <w:b/>
      <w:szCs w:val="20"/>
    </w:rPr>
  </w:style>
  <w:style w:type="character" w:customStyle="1" w:styleId="20">
    <w:name w:val="スタイル2 (文字)"/>
    <w:link w:val="2"/>
    <w:rPr>
      <w:rFonts w:ascii="ＭＳ ゴシック" w:eastAsia="ＭＳ ゴシック" w:hAnsi="Arial" w:cs="Times New Roman"/>
      <w:b/>
      <w:sz w:val="24"/>
      <w:szCs w:val="20"/>
    </w:rPr>
  </w:style>
  <w:style w:type="paragraph" w:styleId="af7">
    <w:name w:val="footnote text"/>
    <w:basedOn w:val="a"/>
    <w:link w:val="af8"/>
    <w:uiPriority w:val="99"/>
    <w:semiHidden/>
    <w:unhideWhenUsed/>
    <w:pPr>
      <w:snapToGrid w:val="0"/>
      <w:jc w:val="left"/>
    </w:pPr>
  </w:style>
  <w:style w:type="character" w:customStyle="1" w:styleId="af8">
    <w:name w:val="脚注文字列 (文字)"/>
    <w:basedOn w:val="a0"/>
    <w:link w:val="af7"/>
    <w:uiPriority w:val="99"/>
    <w:semiHidden/>
  </w:style>
  <w:style w:type="character" w:styleId="af9">
    <w:name w:val="footnote reference"/>
    <w:basedOn w:val="a0"/>
    <w:uiPriority w:val="99"/>
    <w:semiHidden/>
    <w:unhideWhenUsed/>
    <w:rPr>
      <w:vertAlign w:val="superscript"/>
    </w:rPr>
  </w:style>
  <w:style w:type="table" w:styleId="22">
    <w:name w:val="Light List"/>
    <w:basedOn w:val="a1"/>
    <w:uiPriority w:val="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73898-AA55-48B9-9D94-F47677CB2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1103</Words>
  <Characters>6292</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71366</dc:creator>
  <cp:lastModifiedBy>71366</cp:lastModifiedBy>
  <cp:revision>2</cp:revision>
  <cp:lastPrinted>2017-03-29T04:40:00Z</cp:lastPrinted>
  <dcterms:created xsi:type="dcterms:W3CDTF">2021-08-31T04:08:00Z</dcterms:created>
  <dcterms:modified xsi:type="dcterms:W3CDTF">2021-08-31T04:08:00Z</dcterms:modified>
</cp:coreProperties>
</file>