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Pr="00E506D4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　</w:t>
      </w:r>
      <w:r w:rsidR="004C4D19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>年　　月　　日</w:t>
      </w:r>
    </w:p>
    <w:p w:rsidR="00600B65" w:rsidRPr="005E6D6E" w:rsidRDefault="005E6D6E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（宛先）宝塚市長</w:t>
      </w:r>
    </w:p>
    <w:tbl>
      <w:tblPr>
        <w:tblStyle w:val="1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1417"/>
      </w:tblGrid>
      <w:tr w:rsidR="00426D35" w:rsidTr="00632FC4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632FC4" w:rsidTr="00632FC4">
        <w:trPr>
          <w:trHeight w:val="907"/>
        </w:trPr>
        <w:tc>
          <w:tcPr>
            <w:tcW w:w="989" w:type="dxa"/>
            <w:vAlign w:val="center"/>
          </w:tcPr>
          <w:p w:rsidR="00632FC4" w:rsidRDefault="00632FC4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632FC4" w:rsidRDefault="00632FC4" w:rsidP="00A03E9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968" w:type="dxa"/>
            <w:gridSpan w:val="3"/>
            <w:vAlign w:val="center"/>
          </w:tcPr>
          <w:p w:rsidR="00632FC4" w:rsidRDefault="00632FC4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bookmarkStart w:id="0" w:name="_GoBack"/>
        <w:bookmarkEnd w:id="0"/>
      </w:tr>
      <w:tr w:rsidR="00426D35" w:rsidTr="00632FC4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017978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都市再生特別措置法第108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条第２項の規定に基づき、届出事項の変更について、下記により届け出ます。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017978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5C5B2B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Pr="00962AF5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017978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届出者が法人である場合においては、氏名は、その法人の名称及び代表者の氏名を記載すること。</w:t>
      </w:r>
    </w:p>
    <w:p w:rsidR="00600B65" w:rsidRPr="00E506D4" w:rsidRDefault="00632FC4" w:rsidP="00017978">
      <w:pPr>
        <w:spacing w:line="400" w:lineRule="exact"/>
        <w:ind w:leftChars="100" w:left="720" w:hangingChars="200" w:hanging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</w:t>
      </w:r>
      <w:r w:rsidR="00600B65" w:rsidRPr="00E506D4">
        <w:rPr>
          <w:rFonts w:asciiTheme="minorEastAsia" w:hAnsiTheme="minorEastAsia" w:hint="eastAsia"/>
          <w:szCs w:val="24"/>
        </w:rPr>
        <w:t xml:space="preserve">　変更の内容は、変更前及び変更後の内容を対照させて記載すること。</w:t>
      </w:r>
    </w:p>
    <w:sectPr w:rsidR="00600B65" w:rsidRPr="00E506D4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様式第20（</w:t>
    </w:r>
    <w:r w:rsidR="005E6D6E">
      <w:rPr>
        <w:rFonts w:asciiTheme="minorEastAsia" w:hAnsiTheme="minorEastAsia" w:hint="eastAsia"/>
        <w:szCs w:val="24"/>
      </w:rPr>
      <w:t>省令</w:t>
    </w:r>
    <w:r w:rsidRPr="00E506D4">
      <w:rPr>
        <w:rFonts w:asciiTheme="minorEastAsia" w:hAnsiTheme="minorEastAsia" w:hint="eastAsia"/>
        <w:szCs w:val="24"/>
      </w:rPr>
      <w:t>第55条第1項関係）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17978"/>
    <w:rsid w:val="00020EA3"/>
    <w:rsid w:val="000444A5"/>
    <w:rsid w:val="000B7811"/>
    <w:rsid w:val="001F085F"/>
    <w:rsid w:val="001F2C0F"/>
    <w:rsid w:val="00217EBB"/>
    <w:rsid w:val="00236467"/>
    <w:rsid w:val="00311392"/>
    <w:rsid w:val="003253D5"/>
    <w:rsid w:val="00416D9A"/>
    <w:rsid w:val="00426D35"/>
    <w:rsid w:val="004C4D19"/>
    <w:rsid w:val="005A68E1"/>
    <w:rsid w:val="005C5B2B"/>
    <w:rsid w:val="005E6D6E"/>
    <w:rsid w:val="00600B65"/>
    <w:rsid w:val="00632FC4"/>
    <w:rsid w:val="00661ACA"/>
    <w:rsid w:val="006F2A45"/>
    <w:rsid w:val="0077214E"/>
    <w:rsid w:val="00962AF5"/>
    <w:rsid w:val="009709EE"/>
    <w:rsid w:val="00977A06"/>
    <w:rsid w:val="009A04C3"/>
    <w:rsid w:val="00AA5DAB"/>
    <w:rsid w:val="00B25254"/>
    <w:rsid w:val="00B34C56"/>
    <w:rsid w:val="00BE5593"/>
    <w:rsid w:val="00E506D4"/>
    <w:rsid w:val="00F039CD"/>
    <w:rsid w:val="00FA5145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A7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498C-596A-47EA-B1B7-6FA28C875874}">
  <ds:schemaRefs>
    <ds:schemaRef ds:uri="http://schemas.openxmlformats.org/officeDocument/2006/bibliography"/>
  </ds:schemaRefs>
</ds:datastoreItem>
</file>