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2C1B" w14:textId="77777777" w:rsidR="007875ED" w:rsidRPr="003961DF" w:rsidRDefault="007875ED" w:rsidP="009F2045">
      <w:pPr>
        <w:jc w:val="center"/>
        <w:rPr>
          <w:rFonts w:ascii="Meiryo UI" w:eastAsia="Meiryo UI" w:hAnsi="Meiryo UI" w:cs="Meiryo UI"/>
          <w:b/>
          <w:sz w:val="20"/>
          <w:szCs w:val="20"/>
        </w:rPr>
      </w:pPr>
    </w:p>
    <w:p w14:paraId="7819E7A4" w14:textId="77777777" w:rsidR="007875ED" w:rsidRPr="003961DF" w:rsidRDefault="007875ED" w:rsidP="009F2045">
      <w:pPr>
        <w:jc w:val="center"/>
        <w:rPr>
          <w:rFonts w:ascii="Meiryo UI" w:eastAsia="Meiryo UI" w:hAnsi="Meiryo UI" w:cs="Meiryo UI"/>
          <w:b/>
          <w:sz w:val="20"/>
          <w:szCs w:val="20"/>
        </w:rPr>
      </w:pPr>
    </w:p>
    <w:p w14:paraId="14D87BA3" w14:textId="77777777" w:rsidR="007875ED" w:rsidRPr="003961DF" w:rsidRDefault="007875ED" w:rsidP="009F2045">
      <w:pPr>
        <w:jc w:val="center"/>
        <w:rPr>
          <w:rFonts w:ascii="Meiryo UI" w:eastAsia="Meiryo UI" w:hAnsi="Meiryo UI" w:cs="Meiryo UI"/>
          <w:b/>
          <w:sz w:val="20"/>
          <w:szCs w:val="20"/>
        </w:rPr>
      </w:pPr>
    </w:p>
    <w:p w14:paraId="500BD5D6" w14:textId="77777777" w:rsidR="007875ED" w:rsidRPr="003961DF" w:rsidRDefault="007875ED" w:rsidP="009F2045">
      <w:pPr>
        <w:jc w:val="center"/>
        <w:rPr>
          <w:rFonts w:ascii="Meiryo UI" w:eastAsia="Meiryo UI" w:hAnsi="Meiryo UI" w:cs="Meiryo UI"/>
          <w:b/>
          <w:sz w:val="20"/>
          <w:szCs w:val="20"/>
        </w:rPr>
      </w:pPr>
    </w:p>
    <w:p w14:paraId="7117405D" w14:textId="77777777" w:rsidR="007875ED" w:rsidRPr="003961DF" w:rsidRDefault="007875ED" w:rsidP="009F2045">
      <w:pPr>
        <w:jc w:val="center"/>
        <w:rPr>
          <w:rFonts w:ascii="Meiryo UI" w:eastAsia="Meiryo UI" w:hAnsi="Meiryo UI" w:cs="Meiryo UI"/>
          <w:b/>
          <w:sz w:val="20"/>
          <w:szCs w:val="20"/>
        </w:rPr>
      </w:pPr>
    </w:p>
    <w:p w14:paraId="240D36E2" w14:textId="77777777" w:rsidR="007875ED" w:rsidRPr="003961DF" w:rsidRDefault="007875ED" w:rsidP="009F2045">
      <w:pPr>
        <w:jc w:val="center"/>
        <w:rPr>
          <w:rFonts w:ascii="Meiryo UI" w:eastAsia="Meiryo UI" w:hAnsi="Meiryo UI" w:cs="Meiryo UI"/>
          <w:b/>
          <w:sz w:val="20"/>
          <w:szCs w:val="20"/>
        </w:rPr>
      </w:pPr>
    </w:p>
    <w:p w14:paraId="29FF42C3" w14:textId="77777777" w:rsidR="00852DAC" w:rsidRPr="003961DF" w:rsidRDefault="00852DAC" w:rsidP="009F2045">
      <w:pPr>
        <w:jc w:val="center"/>
        <w:rPr>
          <w:rFonts w:ascii="Meiryo UI" w:eastAsia="Meiryo UI" w:hAnsi="Meiryo UI" w:cs="Meiryo UI"/>
          <w:b/>
          <w:sz w:val="20"/>
          <w:szCs w:val="20"/>
        </w:rPr>
      </w:pPr>
    </w:p>
    <w:p w14:paraId="40B0F155" w14:textId="77777777" w:rsidR="00852DAC" w:rsidRPr="003961DF" w:rsidRDefault="00852DAC" w:rsidP="009F2045">
      <w:pPr>
        <w:jc w:val="center"/>
        <w:rPr>
          <w:rFonts w:ascii="Meiryo UI" w:eastAsia="Meiryo UI" w:hAnsi="Meiryo UI" w:cs="Meiryo UI"/>
          <w:b/>
          <w:sz w:val="20"/>
          <w:szCs w:val="20"/>
        </w:rPr>
      </w:pPr>
      <w:bookmarkStart w:id="0" w:name="_GoBack"/>
      <w:bookmarkEnd w:id="0"/>
    </w:p>
    <w:p w14:paraId="5F271016" w14:textId="77777777" w:rsidR="007875ED" w:rsidRPr="003961DF" w:rsidRDefault="007875ED" w:rsidP="009F2045">
      <w:pPr>
        <w:jc w:val="center"/>
        <w:rPr>
          <w:rFonts w:ascii="Meiryo UI" w:eastAsia="Meiryo UI" w:hAnsi="Meiryo UI" w:cs="Meiryo UI"/>
          <w:b/>
          <w:sz w:val="20"/>
          <w:szCs w:val="20"/>
        </w:rPr>
      </w:pPr>
    </w:p>
    <w:p w14:paraId="78A0FD65" w14:textId="77777777" w:rsidR="00D37C9C" w:rsidRPr="008E6736" w:rsidRDefault="00D37C9C" w:rsidP="00016486">
      <w:pPr>
        <w:jc w:val="center"/>
        <w:rPr>
          <w:rFonts w:ascii="Meiryo UI" w:eastAsia="Meiryo UI" w:hAnsi="Meiryo UI" w:cs="Meiryo UI"/>
          <w:sz w:val="36"/>
          <w:szCs w:val="36"/>
        </w:rPr>
      </w:pPr>
      <w:r w:rsidRPr="008E6736">
        <w:rPr>
          <w:rFonts w:ascii="Meiryo UI" w:eastAsia="Meiryo UI" w:hAnsi="Meiryo UI" w:cs="Meiryo UI" w:hint="eastAsia"/>
          <w:sz w:val="36"/>
          <w:szCs w:val="36"/>
        </w:rPr>
        <w:t>2024年度宝塚市行政事務用パソコン更新事業</w:t>
      </w:r>
    </w:p>
    <w:p w14:paraId="532610FD" w14:textId="77777777" w:rsidR="00016486" w:rsidRPr="008E6736" w:rsidRDefault="009F2045" w:rsidP="00016486">
      <w:pPr>
        <w:jc w:val="center"/>
        <w:rPr>
          <w:rFonts w:ascii="Meiryo UI" w:eastAsia="Meiryo UI" w:hAnsi="Meiryo UI" w:cs="Meiryo UI"/>
          <w:sz w:val="32"/>
          <w:szCs w:val="32"/>
        </w:rPr>
      </w:pPr>
      <w:r w:rsidRPr="008E6736">
        <w:rPr>
          <w:rFonts w:ascii="Meiryo UI" w:eastAsia="Meiryo UI" w:hAnsi="Meiryo UI" w:cs="Meiryo UI" w:hint="eastAsia"/>
          <w:sz w:val="32"/>
          <w:szCs w:val="32"/>
        </w:rPr>
        <w:t xml:space="preserve">－　</w:t>
      </w:r>
      <w:r w:rsidR="00385176" w:rsidRPr="008E6736">
        <w:rPr>
          <w:rFonts w:ascii="Meiryo UI" w:eastAsia="Meiryo UI" w:hAnsi="Meiryo UI" w:cs="Meiryo UI" w:hint="eastAsia"/>
          <w:sz w:val="32"/>
          <w:szCs w:val="32"/>
        </w:rPr>
        <w:t xml:space="preserve">　</w:t>
      </w:r>
      <w:r w:rsidRPr="008E6736">
        <w:rPr>
          <w:rFonts w:ascii="Meiryo UI" w:eastAsia="Meiryo UI" w:hAnsi="Meiryo UI" w:cs="Meiryo UI" w:hint="eastAsia"/>
          <w:sz w:val="32"/>
          <w:szCs w:val="32"/>
        </w:rPr>
        <w:t>仕　　様　　書　　－</w:t>
      </w:r>
    </w:p>
    <w:p w14:paraId="76669924" w14:textId="77777777" w:rsidR="00016486" w:rsidRPr="008E6736" w:rsidRDefault="00016486" w:rsidP="00016486">
      <w:pPr>
        <w:jc w:val="center"/>
        <w:rPr>
          <w:rFonts w:ascii="Meiryo UI" w:eastAsia="Meiryo UI" w:hAnsi="Meiryo UI" w:cs="Meiryo UI"/>
          <w:sz w:val="32"/>
          <w:szCs w:val="32"/>
        </w:rPr>
      </w:pPr>
    </w:p>
    <w:p w14:paraId="590DF51C" w14:textId="77777777" w:rsidR="00016486" w:rsidRPr="008E6736" w:rsidRDefault="00016486" w:rsidP="00016486">
      <w:pPr>
        <w:jc w:val="center"/>
        <w:rPr>
          <w:rFonts w:ascii="Meiryo UI" w:eastAsia="Meiryo UI" w:hAnsi="Meiryo UI" w:cs="Meiryo UI"/>
          <w:sz w:val="32"/>
          <w:szCs w:val="32"/>
        </w:rPr>
      </w:pPr>
    </w:p>
    <w:p w14:paraId="078116E8" w14:textId="77777777" w:rsidR="00016486" w:rsidRPr="008E6736" w:rsidRDefault="00016486" w:rsidP="00016486">
      <w:pPr>
        <w:jc w:val="center"/>
        <w:rPr>
          <w:rFonts w:ascii="Meiryo UI" w:eastAsia="Meiryo UI" w:hAnsi="Meiryo UI" w:cs="Meiryo UI"/>
          <w:sz w:val="32"/>
          <w:szCs w:val="32"/>
        </w:rPr>
      </w:pPr>
    </w:p>
    <w:p w14:paraId="7E586CB0" w14:textId="77777777" w:rsidR="00016486" w:rsidRPr="008E6736" w:rsidRDefault="00016486" w:rsidP="00016486">
      <w:pPr>
        <w:jc w:val="center"/>
        <w:rPr>
          <w:rFonts w:ascii="Meiryo UI" w:eastAsia="Meiryo UI" w:hAnsi="Meiryo UI" w:cs="Meiryo UI"/>
          <w:sz w:val="32"/>
          <w:szCs w:val="32"/>
        </w:rPr>
      </w:pPr>
    </w:p>
    <w:p w14:paraId="214E94CD" w14:textId="77777777" w:rsidR="00016486" w:rsidRPr="008E6736" w:rsidRDefault="00016486" w:rsidP="00016486">
      <w:pPr>
        <w:jc w:val="center"/>
        <w:rPr>
          <w:rFonts w:ascii="Meiryo UI" w:eastAsia="Meiryo UI" w:hAnsi="Meiryo UI" w:cs="Meiryo UI"/>
          <w:sz w:val="32"/>
          <w:szCs w:val="32"/>
        </w:rPr>
      </w:pPr>
    </w:p>
    <w:p w14:paraId="5EAF2F7F" w14:textId="77777777" w:rsidR="00016486" w:rsidRPr="008E6736" w:rsidRDefault="00016486" w:rsidP="00016486">
      <w:pPr>
        <w:jc w:val="center"/>
        <w:rPr>
          <w:rFonts w:ascii="Meiryo UI" w:eastAsia="Meiryo UI" w:hAnsi="Meiryo UI" w:cs="Meiryo UI"/>
          <w:sz w:val="32"/>
          <w:szCs w:val="32"/>
        </w:rPr>
      </w:pPr>
    </w:p>
    <w:p w14:paraId="01BE0FBB" w14:textId="77777777" w:rsidR="00016486" w:rsidRPr="008E6736" w:rsidRDefault="00016486" w:rsidP="00016486">
      <w:pPr>
        <w:jc w:val="center"/>
        <w:rPr>
          <w:rFonts w:ascii="Meiryo UI" w:eastAsia="Meiryo UI" w:hAnsi="Meiryo UI" w:cs="Meiryo UI"/>
          <w:sz w:val="32"/>
          <w:szCs w:val="32"/>
        </w:rPr>
      </w:pPr>
    </w:p>
    <w:p w14:paraId="736E1E52" w14:textId="77777777" w:rsidR="00016486" w:rsidRPr="008E6736" w:rsidRDefault="00016486" w:rsidP="00016486">
      <w:pPr>
        <w:jc w:val="center"/>
        <w:rPr>
          <w:rFonts w:ascii="Meiryo UI" w:eastAsia="Meiryo UI" w:hAnsi="Meiryo UI" w:cs="Meiryo UI"/>
          <w:sz w:val="32"/>
          <w:szCs w:val="32"/>
        </w:rPr>
      </w:pPr>
    </w:p>
    <w:p w14:paraId="628E2221" w14:textId="77777777" w:rsidR="00016486" w:rsidRPr="008E6736" w:rsidRDefault="00016486" w:rsidP="00016486">
      <w:pPr>
        <w:jc w:val="center"/>
        <w:rPr>
          <w:rFonts w:ascii="Meiryo UI" w:eastAsia="Meiryo UI" w:hAnsi="Meiryo UI" w:cs="Meiryo UI"/>
          <w:sz w:val="32"/>
          <w:szCs w:val="32"/>
        </w:rPr>
      </w:pPr>
    </w:p>
    <w:p w14:paraId="01C043F4" w14:textId="77777777" w:rsidR="00016486" w:rsidRPr="008E6736" w:rsidRDefault="00016486" w:rsidP="00016486">
      <w:pPr>
        <w:jc w:val="center"/>
        <w:rPr>
          <w:rFonts w:ascii="Meiryo UI" w:eastAsia="Meiryo UI" w:hAnsi="Meiryo UI" w:cs="Meiryo UI"/>
          <w:sz w:val="32"/>
          <w:szCs w:val="32"/>
        </w:rPr>
      </w:pPr>
    </w:p>
    <w:p w14:paraId="47FB93B3" w14:textId="77777777" w:rsidR="00016486" w:rsidRPr="008E6736" w:rsidRDefault="00016486" w:rsidP="00016486">
      <w:pPr>
        <w:jc w:val="center"/>
        <w:rPr>
          <w:rFonts w:ascii="Meiryo UI" w:eastAsia="Meiryo UI" w:hAnsi="Meiryo UI" w:cs="Meiryo UI"/>
          <w:sz w:val="32"/>
          <w:szCs w:val="32"/>
        </w:rPr>
      </w:pPr>
    </w:p>
    <w:p w14:paraId="195E0C61" w14:textId="77777777" w:rsidR="00016486" w:rsidRPr="008E6736" w:rsidRDefault="00016486" w:rsidP="00016486">
      <w:pPr>
        <w:jc w:val="center"/>
        <w:rPr>
          <w:rFonts w:ascii="Meiryo UI" w:eastAsia="Meiryo UI" w:hAnsi="Meiryo UI" w:cs="Meiryo UI"/>
          <w:sz w:val="32"/>
          <w:szCs w:val="32"/>
        </w:rPr>
      </w:pPr>
    </w:p>
    <w:p w14:paraId="480DA141" w14:textId="77777777" w:rsidR="00016486" w:rsidRPr="008E6736" w:rsidRDefault="00016486" w:rsidP="00016486">
      <w:pPr>
        <w:jc w:val="center"/>
        <w:rPr>
          <w:rFonts w:ascii="Meiryo UI" w:eastAsia="Meiryo UI" w:hAnsi="Meiryo UI" w:cs="Meiryo UI"/>
          <w:sz w:val="32"/>
          <w:szCs w:val="32"/>
        </w:rPr>
      </w:pPr>
      <w:r w:rsidRPr="008E6736">
        <w:rPr>
          <w:rFonts w:ascii="Meiryo UI" w:eastAsia="Meiryo UI" w:hAnsi="Meiryo UI" w:cs="Meiryo UI" w:hint="eastAsia"/>
          <w:sz w:val="32"/>
          <w:szCs w:val="32"/>
        </w:rPr>
        <w:t xml:space="preserve">宝　　</w:t>
      </w:r>
      <w:r w:rsidR="003C3F7F" w:rsidRPr="008E6736">
        <w:rPr>
          <w:rFonts w:ascii="Meiryo UI" w:eastAsia="Meiryo UI" w:hAnsi="Meiryo UI" w:cs="Meiryo UI" w:hint="eastAsia"/>
          <w:sz w:val="32"/>
          <w:szCs w:val="32"/>
        </w:rPr>
        <w:t>塚</w:t>
      </w:r>
      <w:r w:rsidRPr="008E6736">
        <w:rPr>
          <w:rFonts w:ascii="Meiryo UI" w:eastAsia="Meiryo UI" w:hAnsi="Meiryo UI" w:cs="Meiryo UI" w:hint="eastAsia"/>
          <w:sz w:val="32"/>
          <w:szCs w:val="32"/>
        </w:rPr>
        <w:t xml:space="preserve">　　市　　役　　所</w:t>
      </w:r>
    </w:p>
    <w:p w14:paraId="4DF02769" w14:textId="77777777" w:rsidR="00016486" w:rsidRPr="008E6736" w:rsidRDefault="00016486" w:rsidP="00016486">
      <w:pPr>
        <w:jc w:val="center"/>
        <w:rPr>
          <w:rFonts w:ascii="Meiryo UI" w:eastAsia="Meiryo UI" w:hAnsi="Meiryo UI" w:cs="Meiryo UI"/>
          <w:sz w:val="20"/>
          <w:szCs w:val="20"/>
        </w:rPr>
      </w:pPr>
    </w:p>
    <w:p w14:paraId="1124B719" w14:textId="77777777" w:rsidR="00C03002" w:rsidRPr="008E6736" w:rsidRDefault="00CF0458" w:rsidP="0052415C">
      <w:pPr>
        <w:numPr>
          <w:ilvl w:val="0"/>
          <w:numId w:val="1"/>
        </w:numPr>
        <w:jc w:val="left"/>
        <w:rPr>
          <w:rFonts w:ascii="Meiryo UI" w:eastAsia="Meiryo UI" w:hAnsi="Meiryo UI" w:cs="Meiryo UI"/>
          <w:szCs w:val="21"/>
        </w:rPr>
      </w:pPr>
      <w:r w:rsidRPr="008E6736">
        <w:rPr>
          <w:rFonts w:ascii="Meiryo UI" w:eastAsia="Meiryo UI" w:hAnsi="Meiryo UI" w:cs="Meiryo UI"/>
          <w:sz w:val="20"/>
          <w:szCs w:val="20"/>
        </w:rPr>
        <w:br w:type="page"/>
      </w:r>
      <w:r w:rsidR="001F7204" w:rsidRPr="008E6736">
        <w:rPr>
          <w:rFonts w:ascii="Meiryo UI" w:eastAsia="Meiryo UI" w:hAnsi="Meiryo UI" w:cs="Meiryo UI" w:hint="eastAsia"/>
          <w:szCs w:val="21"/>
          <w:u w:val="single"/>
        </w:rPr>
        <w:lastRenderedPageBreak/>
        <w:t>本</w:t>
      </w:r>
      <w:r w:rsidR="00016486" w:rsidRPr="008E6736">
        <w:rPr>
          <w:rFonts w:ascii="Meiryo UI" w:eastAsia="Meiryo UI" w:hAnsi="Meiryo UI" w:cs="Meiryo UI" w:hint="eastAsia"/>
          <w:szCs w:val="21"/>
          <w:u w:val="single"/>
        </w:rPr>
        <w:t>調達</w:t>
      </w:r>
      <w:r w:rsidR="001F7204" w:rsidRPr="008E6736">
        <w:rPr>
          <w:rFonts w:ascii="Meiryo UI" w:eastAsia="Meiryo UI" w:hAnsi="Meiryo UI" w:cs="Meiryo UI" w:hint="eastAsia"/>
          <w:szCs w:val="21"/>
          <w:u w:val="single"/>
        </w:rPr>
        <w:t>の</w:t>
      </w:r>
      <w:r w:rsidR="00C2082F" w:rsidRPr="008E6736">
        <w:rPr>
          <w:rFonts w:ascii="Meiryo UI" w:eastAsia="Meiryo UI" w:hAnsi="Meiryo UI" w:cs="Meiryo UI" w:hint="eastAsia"/>
          <w:szCs w:val="21"/>
          <w:u w:val="single"/>
        </w:rPr>
        <w:t>概要</w:t>
      </w:r>
    </w:p>
    <w:p w14:paraId="4890E64A" w14:textId="77777777" w:rsidR="001F7204" w:rsidRPr="008E6736" w:rsidRDefault="00413086" w:rsidP="00C03002">
      <w:pPr>
        <w:ind w:left="420" w:firstLineChars="100" w:firstLine="191"/>
        <w:jc w:val="left"/>
        <w:rPr>
          <w:rFonts w:ascii="Meiryo UI" w:eastAsia="Meiryo UI" w:hAnsi="Meiryo UI" w:cs="Meiryo UI"/>
          <w:szCs w:val="21"/>
        </w:rPr>
      </w:pPr>
      <w:r w:rsidRPr="008E6736">
        <w:rPr>
          <w:rFonts w:ascii="Meiryo UI" w:eastAsia="Meiryo UI" w:hAnsi="Meiryo UI" w:cs="Meiryo UI" w:hint="eastAsia"/>
          <w:szCs w:val="21"/>
        </w:rPr>
        <w:t>本調達は、</w:t>
      </w:r>
      <w:r w:rsidR="00F76E17" w:rsidRPr="008E6736">
        <w:rPr>
          <w:rFonts w:ascii="Meiryo UI" w:eastAsia="Meiryo UI" w:hAnsi="Meiryo UI" w:hint="eastAsia"/>
        </w:rPr>
        <w:t>宝塚市（以下、「甲」という）</w:t>
      </w:r>
      <w:r w:rsidRPr="008E6736">
        <w:rPr>
          <w:rFonts w:ascii="Meiryo UI" w:eastAsia="Meiryo UI" w:hAnsi="Meiryo UI" w:cs="Meiryo UI" w:hint="eastAsia"/>
          <w:szCs w:val="21"/>
        </w:rPr>
        <w:t>が現在運用している庁内ネットワークで使用するハードウェア（</w:t>
      </w:r>
      <w:r w:rsidR="002E2A43" w:rsidRPr="008E6736">
        <w:rPr>
          <w:rFonts w:ascii="Meiryo UI" w:eastAsia="Meiryo UI" w:hAnsi="Meiryo UI" w:cs="Meiryo UI" w:hint="eastAsia"/>
          <w:szCs w:val="21"/>
        </w:rPr>
        <w:t>パソコン</w:t>
      </w:r>
      <w:r w:rsidRPr="008E6736">
        <w:rPr>
          <w:rFonts w:ascii="Meiryo UI" w:eastAsia="Meiryo UI" w:hAnsi="Meiryo UI" w:cs="Meiryo UI" w:hint="eastAsia"/>
          <w:szCs w:val="21"/>
        </w:rPr>
        <w:t>並びにこれらの付属品等）とソフトウェア（マニュアルを含む）</w:t>
      </w:r>
      <w:r w:rsidR="00390AE1" w:rsidRPr="008E6736">
        <w:rPr>
          <w:rFonts w:ascii="Meiryo UI" w:eastAsia="Meiryo UI" w:hAnsi="Meiryo UI" w:cs="Meiryo UI" w:hint="eastAsia"/>
          <w:szCs w:val="21"/>
        </w:rPr>
        <w:t>等</w:t>
      </w:r>
      <w:r w:rsidRPr="008E6736">
        <w:rPr>
          <w:rFonts w:ascii="Meiryo UI" w:eastAsia="Meiryo UI" w:hAnsi="Meiryo UI" w:cs="Meiryo UI" w:hint="eastAsia"/>
          <w:szCs w:val="21"/>
        </w:rPr>
        <w:t>の借り入れ</w:t>
      </w:r>
      <w:r w:rsidR="00390AE1" w:rsidRPr="008E6736">
        <w:rPr>
          <w:rFonts w:ascii="Meiryo UI" w:eastAsia="Meiryo UI" w:hAnsi="Meiryo UI" w:cs="Meiryo UI" w:hint="eastAsia"/>
          <w:szCs w:val="21"/>
        </w:rPr>
        <w:t>、</w:t>
      </w:r>
      <w:r w:rsidRPr="008E6736">
        <w:rPr>
          <w:rFonts w:ascii="Meiryo UI" w:eastAsia="Meiryo UI" w:hAnsi="Meiryo UI" w:cs="Meiryo UI" w:hint="eastAsia"/>
          <w:szCs w:val="21"/>
        </w:rPr>
        <w:t>設定作業及び保守</w:t>
      </w:r>
      <w:r w:rsidR="00390AE1" w:rsidRPr="008E6736">
        <w:rPr>
          <w:rFonts w:ascii="Meiryo UI" w:eastAsia="Meiryo UI" w:hAnsi="Meiryo UI" w:cs="Meiryo UI" w:hint="eastAsia"/>
          <w:szCs w:val="21"/>
        </w:rPr>
        <w:t>の契約を行う</w:t>
      </w:r>
      <w:r w:rsidRPr="008E6736">
        <w:rPr>
          <w:rFonts w:ascii="Meiryo UI" w:eastAsia="Meiryo UI" w:hAnsi="Meiryo UI" w:cs="Meiryo UI" w:hint="eastAsia"/>
          <w:szCs w:val="21"/>
        </w:rPr>
        <w:t>ものである。</w:t>
      </w:r>
    </w:p>
    <w:p w14:paraId="79DF852A" w14:textId="77777777" w:rsidR="00244692" w:rsidRPr="008E6736" w:rsidRDefault="00244692" w:rsidP="00244692">
      <w:pPr>
        <w:ind w:left="420"/>
        <w:jc w:val="left"/>
        <w:rPr>
          <w:rFonts w:ascii="Meiryo UI" w:eastAsia="Meiryo UI" w:hAnsi="Meiryo UI" w:cs="Meiryo UI"/>
          <w:szCs w:val="21"/>
        </w:rPr>
      </w:pPr>
    </w:p>
    <w:p w14:paraId="0F0485C3" w14:textId="77777777" w:rsidR="00E61489" w:rsidRPr="008E6736" w:rsidRDefault="00441BEC" w:rsidP="0052415C">
      <w:pPr>
        <w:numPr>
          <w:ilvl w:val="0"/>
          <w:numId w:val="1"/>
        </w:numPr>
        <w:jc w:val="left"/>
        <w:rPr>
          <w:rFonts w:ascii="Meiryo UI" w:eastAsia="Meiryo UI" w:hAnsi="Meiryo UI" w:cs="Meiryo UI"/>
          <w:szCs w:val="21"/>
          <w:u w:val="single"/>
        </w:rPr>
      </w:pPr>
      <w:r w:rsidRPr="008E6736">
        <w:rPr>
          <w:rFonts w:ascii="Meiryo UI" w:eastAsia="Meiryo UI" w:hAnsi="Meiryo UI" w:cs="Meiryo UI" w:hint="eastAsia"/>
          <w:szCs w:val="21"/>
          <w:u w:val="single"/>
        </w:rPr>
        <w:t>基本</w:t>
      </w:r>
      <w:r w:rsidR="00546529" w:rsidRPr="008E6736">
        <w:rPr>
          <w:rFonts w:ascii="Meiryo UI" w:eastAsia="Meiryo UI" w:hAnsi="Meiryo UI" w:cs="Meiryo UI" w:hint="eastAsia"/>
          <w:szCs w:val="21"/>
          <w:u w:val="single"/>
        </w:rPr>
        <w:t>要件</w:t>
      </w:r>
    </w:p>
    <w:p w14:paraId="3B8C33BA" w14:textId="77777777" w:rsidR="00140591" w:rsidRPr="008E6736" w:rsidRDefault="00C16EE9" w:rsidP="005C4C9E">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調達</w:t>
      </w:r>
      <w:r w:rsidR="00EB2132" w:rsidRPr="008E6736">
        <w:rPr>
          <w:rFonts w:ascii="Meiryo UI" w:eastAsia="Meiryo UI" w:hAnsi="Meiryo UI" w:cs="Meiryo UI" w:hint="eastAsia"/>
          <w:szCs w:val="21"/>
        </w:rPr>
        <w:t>機器等の</w:t>
      </w:r>
      <w:r w:rsidR="00470AC5" w:rsidRPr="008E6736">
        <w:rPr>
          <w:rFonts w:ascii="Meiryo UI" w:eastAsia="Meiryo UI" w:hAnsi="Meiryo UI" w:cs="Meiryo UI" w:hint="eastAsia"/>
          <w:szCs w:val="21"/>
        </w:rPr>
        <w:t>品目</w:t>
      </w:r>
      <w:r w:rsidR="00EF24B6" w:rsidRPr="008E6736">
        <w:rPr>
          <w:rFonts w:ascii="Meiryo UI" w:eastAsia="Meiryo UI" w:hAnsi="Meiryo UI" w:cs="Meiryo UI" w:hint="eastAsia"/>
          <w:szCs w:val="21"/>
        </w:rPr>
        <w:t>及び</w:t>
      </w:r>
      <w:r w:rsidR="00470AC5" w:rsidRPr="008E6736">
        <w:rPr>
          <w:rFonts w:ascii="Meiryo UI" w:eastAsia="Meiryo UI" w:hAnsi="Meiryo UI" w:cs="Meiryo UI" w:hint="eastAsia"/>
          <w:szCs w:val="21"/>
        </w:rPr>
        <w:t>数量</w:t>
      </w:r>
      <w:r w:rsidR="000677AF" w:rsidRPr="008E6736">
        <w:rPr>
          <w:rFonts w:ascii="Meiryo UI" w:eastAsia="Meiryo UI" w:hAnsi="Meiryo UI" w:cs="Meiryo UI" w:hint="eastAsia"/>
          <w:szCs w:val="21"/>
        </w:rPr>
        <w:t>について</w:t>
      </w:r>
    </w:p>
    <w:p w14:paraId="0CA92EA8" w14:textId="77777777" w:rsidR="00140591" w:rsidRPr="008E6736" w:rsidRDefault="000677AF" w:rsidP="00140591">
      <w:pPr>
        <w:ind w:leftChars="296" w:left="565"/>
        <w:rPr>
          <w:rFonts w:ascii="Meiryo UI" w:eastAsia="Meiryo UI" w:hAnsi="Meiryo UI"/>
        </w:rPr>
      </w:pPr>
      <w:r w:rsidRPr="008E6736">
        <w:rPr>
          <w:rFonts w:ascii="Meiryo UI" w:eastAsia="Meiryo UI" w:hAnsi="Meiryo UI" w:hint="eastAsia"/>
        </w:rPr>
        <w:t xml:space="preserve">　本調達における</w:t>
      </w:r>
      <w:r w:rsidR="006B46D9" w:rsidRPr="008E6736">
        <w:rPr>
          <w:rFonts w:ascii="Meiryo UI" w:eastAsia="Meiryo UI" w:hAnsi="Meiryo UI" w:hint="eastAsia"/>
        </w:rPr>
        <w:t>機器等の</w:t>
      </w:r>
      <w:r w:rsidRPr="008E6736">
        <w:rPr>
          <w:rFonts w:ascii="Meiryo UI" w:eastAsia="Meiryo UI" w:hAnsi="Meiryo UI" w:hint="eastAsia"/>
        </w:rPr>
        <w:t>品名及び数量は、別紙「詳細仕様」のとおり。</w:t>
      </w:r>
    </w:p>
    <w:p w14:paraId="516F8C77" w14:textId="77777777" w:rsidR="000677AF" w:rsidRPr="008E6736" w:rsidRDefault="008F5C25" w:rsidP="00140591">
      <w:pPr>
        <w:ind w:leftChars="296" w:left="565"/>
        <w:rPr>
          <w:rFonts w:ascii="Meiryo UI" w:eastAsia="Meiryo UI" w:hAnsi="Meiryo UI"/>
        </w:rPr>
      </w:pPr>
      <w:r w:rsidRPr="008E6736">
        <w:rPr>
          <w:rFonts w:ascii="Meiryo UI" w:eastAsia="Meiryo UI" w:hAnsi="Meiryo UI" w:hint="eastAsia"/>
        </w:rPr>
        <w:t xml:space="preserve">　</w:t>
      </w:r>
      <w:r w:rsidR="00F04E4B" w:rsidRPr="008E6736">
        <w:rPr>
          <w:rFonts w:ascii="Meiryo UI" w:eastAsia="Meiryo UI" w:hAnsi="Meiryo UI" w:hint="eastAsia"/>
        </w:rPr>
        <w:t>本調達における</w:t>
      </w:r>
      <w:r w:rsidR="000677AF" w:rsidRPr="008E6736">
        <w:rPr>
          <w:rFonts w:ascii="Meiryo UI" w:eastAsia="Meiryo UI" w:hAnsi="Meiryo UI" w:hint="eastAsia"/>
        </w:rPr>
        <w:t>パソコンは、</w:t>
      </w:r>
      <w:r w:rsidR="00F76E17" w:rsidRPr="008E6736">
        <w:rPr>
          <w:rFonts w:ascii="Meiryo UI" w:eastAsia="Meiryo UI" w:hAnsi="Meiryo UI" w:hint="eastAsia"/>
        </w:rPr>
        <w:t>甲の</w:t>
      </w:r>
      <w:r w:rsidR="004C0682" w:rsidRPr="008E6736">
        <w:rPr>
          <w:rFonts w:ascii="Meiryo UI" w:eastAsia="Meiryo UI" w:hAnsi="Meiryo UI" w:hint="eastAsia"/>
        </w:rPr>
        <w:t>職員が</w:t>
      </w:r>
      <w:r w:rsidR="000677AF" w:rsidRPr="008E6736">
        <w:rPr>
          <w:rFonts w:ascii="Meiryo UI" w:eastAsia="Meiryo UI" w:hAnsi="Meiryo UI" w:hint="eastAsia"/>
        </w:rPr>
        <w:t>庁内ネットワークで利用するための事務用パソコンであり、既設パソコン</w:t>
      </w:r>
      <w:r w:rsidR="00922E92" w:rsidRPr="008E6736">
        <w:rPr>
          <w:rFonts w:ascii="Meiryo UI" w:eastAsia="Meiryo UI" w:hAnsi="Meiryo UI" w:cs="Meiryo UI" w:hint="eastAsia"/>
          <w:szCs w:val="21"/>
        </w:rPr>
        <w:t>（旧機器）</w:t>
      </w:r>
      <w:r w:rsidRPr="008E6736">
        <w:rPr>
          <w:rFonts w:ascii="Meiryo UI" w:eastAsia="Meiryo UI" w:hAnsi="Meiryo UI" w:cs="Meiryo UI" w:hint="eastAsia"/>
          <w:szCs w:val="21"/>
        </w:rPr>
        <w:t>と</w:t>
      </w:r>
      <w:r w:rsidRPr="008E6736">
        <w:rPr>
          <w:rFonts w:ascii="Meiryo UI" w:eastAsia="Meiryo UI" w:hAnsi="Meiryo UI" w:hint="eastAsia"/>
        </w:rPr>
        <w:t>の入れ替え</w:t>
      </w:r>
      <w:r w:rsidR="000677AF" w:rsidRPr="008E6736">
        <w:rPr>
          <w:rFonts w:ascii="Meiryo UI" w:eastAsia="Meiryo UI" w:hAnsi="Meiryo UI" w:hint="eastAsia"/>
        </w:rPr>
        <w:t>となる。</w:t>
      </w:r>
    </w:p>
    <w:p w14:paraId="0624C0F9" w14:textId="77777777" w:rsidR="00EB2132" w:rsidRPr="008E6736" w:rsidRDefault="00C16EE9" w:rsidP="0052415C">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調達</w:t>
      </w:r>
      <w:r w:rsidR="00EE68BE" w:rsidRPr="008E6736">
        <w:rPr>
          <w:rFonts w:ascii="Meiryo UI" w:eastAsia="Meiryo UI" w:hAnsi="Meiryo UI" w:cs="Meiryo UI" w:hint="eastAsia"/>
          <w:szCs w:val="21"/>
        </w:rPr>
        <w:t>機器等の設置</w:t>
      </w:r>
      <w:r w:rsidR="00EB2132" w:rsidRPr="008E6736">
        <w:rPr>
          <w:rFonts w:ascii="Meiryo UI" w:eastAsia="Meiryo UI" w:hAnsi="Meiryo UI" w:cs="Meiryo UI" w:hint="eastAsia"/>
          <w:szCs w:val="21"/>
        </w:rPr>
        <w:t>等について</w:t>
      </w:r>
    </w:p>
    <w:p w14:paraId="4B0BC163" w14:textId="77777777" w:rsidR="0064559A" w:rsidRPr="008E6736" w:rsidRDefault="00CA7F69"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パソコンの</w:t>
      </w:r>
      <w:r w:rsidR="00EE68BE" w:rsidRPr="008E6736">
        <w:rPr>
          <w:rFonts w:ascii="Meiryo UI" w:eastAsia="Meiryo UI" w:hAnsi="Meiryo UI" w:cs="Meiryo UI" w:hint="eastAsia"/>
          <w:szCs w:val="21"/>
        </w:rPr>
        <w:t>設置</w:t>
      </w:r>
      <w:r w:rsidR="00E44826" w:rsidRPr="008E6736">
        <w:rPr>
          <w:rFonts w:ascii="Meiryo UI" w:eastAsia="Meiryo UI" w:hAnsi="Meiryo UI" w:cs="Meiryo UI" w:hint="eastAsia"/>
          <w:szCs w:val="21"/>
        </w:rPr>
        <w:t>は、</w:t>
      </w:r>
      <w:r w:rsidR="00392876" w:rsidRPr="008E6736">
        <w:rPr>
          <w:rFonts w:ascii="Meiryo UI" w:eastAsia="Meiryo UI" w:hAnsi="Meiryo UI" w:cs="Meiryo UI" w:hint="eastAsia"/>
          <w:szCs w:val="21"/>
        </w:rPr>
        <w:t>別途</w:t>
      </w:r>
      <w:r w:rsidR="00F76E17" w:rsidRPr="008E6736">
        <w:rPr>
          <w:rFonts w:ascii="Meiryo UI" w:eastAsia="Meiryo UI" w:hAnsi="Meiryo UI" w:cs="Meiryo UI" w:hint="eastAsia"/>
          <w:szCs w:val="21"/>
        </w:rPr>
        <w:t>甲</w:t>
      </w:r>
      <w:r w:rsidR="00392876" w:rsidRPr="008E6736">
        <w:rPr>
          <w:rFonts w:ascii="Meiryo UI" w:eastAsia="Meiryo UI" w:hAnsi="Meiryo UI" w:cs="Meiryo UI" w:hint="eastAsia"/>
          <w:szCs w:val="21"/>
        </w:rPr>
        <w:t>が</w:t>
      </w:r>
      <w:r w:rsidR="00E44826" w:rsidRPr="008E6736">
        <w:rPr>
          <w:rFonts w:ascii="Meiryo UI" w:eastAsia="Meiryo UI" w:hAnsi="Meiryo UI" w:cs="Meiryo UI" w:hint="eastAsia"/>
          <w:szCs w:val="21"/>
        </w:rPr>
        <w:t>指定する場所</w:t>
      </w:r>
      <w:r w:rsidRPr="008E6736">
        <w:rPr>
          <w:rFonts w:ascii="Meiryo UI" w:eastAsia="Meiryo UI" w:hAnsi="Meiryo UI" w:cs="Meiryo UI" w:hint="eastAsia"/>
          <w:szCs w:val="21"/>
        </w:rPr>
        <w:t>とし</w:t>
      </w:r>
      <w:r w:rsidR="00E44826" w:rsidRPr="008E6736">
        <w:rPr>
          <w:rFonts w:ascii="Meiryo UI" w:eastAsia="Meiryo UI" w:hAnsi="Meiryo UI" w:cs="Meiryo UI" w:hint="eastAsia"/>
          <w:szCs w:val="21"/>
        </w:rPr>
        <w:t>、</w:t>
      </w:r>
      <w:r w:rsidRPr="008E6736">
        <w:rPr>
          <w:rFonts w:ascii="Meiryo UI" w:eastAsia="Meiryo UI" w:hAnsi="Meiryo UI" w:cs="Meiryo UI" w:hint="eastAsia"/>
          <w:szCs w:val="21"/>
        </w:rPr>
        <w:t>既設パソコン</w:t>
      </w:r>
      <w:r w:rsidR="0064559A" w:rsidRPr="008E6736">
        <w:rPr>
          <w:rFonts w:ascii="Meiryo UI" w:eastAsia="Meiryo UI" w:hAnsi="Meiryo UI" w:cs="Meiryo UI" w:hint="eastAsia"/>
          <w:szCs w:val="21"/>
        </w:rPr>
        <w:t>がある場合には</w:t>
      </w:r>
      <w:r w:rsidR="009960F0" w:rsidRPr="008E6736">
        <w:rPr>
          <w:rFonts w:ascii="Meiryo UI" w:eastAsia="Meiryo UI" w:hAnsi="Meiryo UI" w:cs="Meiryo UI" w:hint="eastAsia"/>
          <w:szCs w:val="21"/>
        </w:rPr>
        <w:t>既設パソコンを</w:t>
      </w:r>
      <w:r w:rsidR="0064559A" w:rsidRPr="008E6736">
        <w:rPr>
          <w:rFonts w:ascii="Meiryo UI" w:eastAsia="Meiryo UI" w:hAnsi="Meiryo UI" w:cs="Meiryo UI" w:hint="eastAsia"/>
          <w:szCs w:val="21"/>
        </w:rPr>
        <w:t>回収</w:t>
      </w:r>
      <w:r w:rsidR="006411B0" w:rsidRPr="008E6736">
        <w:rPr>
          <w:rFonts w:ascii="Meiryo UI" w:eastAsia="Meiryo UI" w:hAnsi="Meiryo UI" w:cs="Meiryo UI" w:hint="eastAsia"/>
          <w:szCs w:val="21"/>
        </w:rPr>
        <w:t>して</w:t>
      </w:r>
      <w:r w:rsidR="00982731" w:rsidRPr="008E6736">
        <w:rPr>
          <w:rFonts w:ascii="Meiryo UI" w:eastAsia="Meiryo UI" w:hAnsi="Meiryo UI" w:cs="Meiryo UI" w:hint="eastAsia"/>
          <w:szCs w:val="21"/>
        </w:rPr>
        <w:t>、</w:t>
      </w:r>
      <w:r w:rsidR="00F76E17" w:rsidRPr="008E6736">
        <w:rPr>
          <w:rFonts w:ascii="Meiryo UI" w:eastAsia="Meiryo UI" w:hAnsi="Meiryo UI" w:cs="Meiryo UI" w:hint="eastAsia"/>
          <w:szCs w:val="21"/>
        </w:rPr>
        <w:t>甲</w:t>
      </w:r>
      <w:r w:rsidR="00982731" w:rsidRPr="008E6736">
        <w:rPr>
          <w:rFonts w:ascii="Meiryo UI" w:eastAsia="Meiryo UI" w:hAnsi="Meiryo UI" w:cs="Meiryo UI" w:hint="eastAsia"/>
          <w:szCs w:val="21"/>
        </w:rPr>
        <w:t>が指定する場所に保管すること。</w:t>
      </w:r>
    </w:p>
    <w:p w14:paraId="1D06BDE5" w14:textId="77777777" w:rsidR="0064559A" w:rsidRPr="008E6736" w:rsidRDefault="004D2FA4" w:rsidP="009960F0">
      <w:pPr>
        <w:ind w:leftChars="668" w:left="1275"/>
        <w:rPr>
          <w:rFonts w:ascii="Meiryo UI" w:eastAsia="Meiryo UI" w:hAnsi="Meiryo UI"/>
        </w:rPr>
      </w:pPr>
      <w:r w:rsidRPr="008E6736">
        <w:rPr>
          <w:rFonts w:ascii="Meiryo UI" w:eastAsia="Meiryo UI" w:hAnsi="Meiryo UI" w:hint="eastAsia"/>
        </w:rPr>
        <w:t xml:space="preserve">※　</w:t>
      </w:r>
      <w:r w:rsidR="00E44826" w:rsidRPr="008E6736">
        <w:rPr>
          <w:rFonts w:ascii="Meiryo UI" w:eastAsia="Meiryo UI" w:hAnsi="Meiryo UI" w:hint="eastAsia"/>
        </w:rPr>
        <w:t>庁内</w:t>
      </w:r>
      <w:r w:rsidR="00E44826" w:rsidRPr="008E6736">
        <w:rPr>
          <w:rFonts w:ascii="Meiryo UI" w:eastAsia="Meiryo UI" w:hAnsi="Meiryo UI" w:hint="eastAsia"/>
          <w:color w:val="000000"/>
          <w:kern w:val="0"/>
        </w:rPr>
        <w:t>ネットワーク</w:t>
      </w:r>
      <w:r w:rsidR="00E44826" w:rsidRPr="008E6736">
        <w:rPr>
          <w:rFonts w:ascii="Meiryo UI" w:eastAsia="Meiryo UI" w:hAnsi="Meiryo UI" w:hint="eastAsia"/>
        </w:rPr>
        <w:t>接続に必要なLAN</w:t>
      </w:r>
      <w:r w:rsidR="0064559A" w:rsidRPr="008E6736">
        <w:rPr>
          <w:rFonts w:ascii="Meiryo UI" w:eastAsia="Meiryo UI" w:hAnsi="Meiryo UI" w:hint="eastAsia"/>
        </w:rPr>
        <w:t>ケーブル、ＨＵＢ、電源タップは</w:t>
      </w:r>
      <w:r w:rsidR="00F76E17" w:rsidRPr="008E6736">
        <w:rPr>
          <w:rFonts w:ascii="Meiryo UI" w:eastAsia="Meiryo UI" w:hAnsi="Meiryo UI" w:hint="eastAsia"/>
        </w:rPr>
        <w:t>甲</w:t>
      </w:r>
      <w:r w:rsidR="0064559A" w:rsidRPr="008E6736">
        <w:rPr>
          <w:rFonts w:ascii="Meiryo UI" w:eastAsia="Meiryo UI" w:hAnsi="Meiryo UI" w:hint="eastAsia"/>
        </w:rPr>
        <w:t>にて用意する</w:t>
      </w:r>
      <w:r w:rsidR="009960F0" w:rsidRPr="008E6736">
        <w:rPr>
          <w:rFonts w:ascii="Meiryo UI" w:eastAsia="Meiryo UI" w:hAnsi="Meiryo UI" w:hint="eastAsia"/>
        </w:rPr>
        <w:t>（基本的に既設パソコンで使用している該当の物品を流用する）</w:t>
      </w:r>
      <w:r w:rsidR="0064559A" w:rsidRPr="008E6736">
        <w:rPr>
          <w:rFonts w:ascii="Meiryo UI" w:eastAsia="Meiryo UI" w:hAnsi="Meiryo UI" w:hint="eastAsia"/>
        </w:rPr>
        <w:t>。</w:t>
      </w:r>
    </w:p>
    <w:p w14:paraId="26AFC63F" w14:textId="77777777" w:rsidR="00EB2132" w:rsidRPr="008E6736" w:rsidRDefault="00A625C5"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本仕様書における設定ならびに、本</w:t>
      </w:r>
      <w:r w:rsidR="00DC7E9F" w:rsidRPr="008E6736">
        <w:rPr>
          <w:rFonts w:ascii="Meiryo UI" w:eastAsia="Meiryo UI" w:hAnsi="Meiryo UI" w:cs="Meiryo UI" w:hint="eastAsia"/>
          <w:szCs w:val="21"/>
        </w:rPr>
        <w:t>調達の機器等で</w:t>
      </w:r>
      <w:r w:rsidRPr="008E6736">
        <w:rPr>
          <w:rFonts w:ascii="Meiryo UI" w:eastAsia="Meiryo UI" w:hAnsi="Meiryo UI" w:cs="Meiryo UI" w:hint="eastAsia"/>
          <w:szCs w:val="21"/>
        </w:rPr>
        <w:t>必要</w:t>
      </w:r>
      <w:r w:rsidR="00DC7E9F" w:rsidRPr="008E6736">
        <w:rPr>
          <w:rFonts w:ascii="Meiryo UI" w:eastAsia="Meiryo UI" w:hAnsi="Meiryo UI" w:cs="Meiryo UI" w:hint="eastAsia"/>
          <w:szCs w:val="21"/>
        </w:rPr>
        <w:t>となる</w:t>
      </w:r>
      <w:r w:rsidR="00537EE4" w:rsidRPr="008E6736">
        <w:rPr>
          <w:rFonts w:ascii="Meiryo UI" w:eastAsia="Meiryo UI" w:hAnsi="Meiryo UI" w:cs="Meiryo UI" w:hint="eastAsia"/>
          <w:szCs w:val="21"/>
        </w:rPr>
        <w:t>設定を実施すること。</w:t>
      </w:r>
    </w:p>
    <w:p w14:paraId="40552060" w14:textId="77777777" w:rsidR="00EB2132" w:rsidRPr="008E6736" w:rsidRDefault="00F76E17"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8F6A56" w:rsidRPr="008E6736">
        <w:rPr>
          <w:rFonts w:ascii="Meiryo UI" w:eastAsia="Meiryo UI" w:hAnsi="Meiryo UI" w:cs="Meiryo UI" w:hint="eastAsia"/>
          <w:szCs w:val="21"/>
        </w:rPr>
        <w:t>の指定するネットワークへの接続、プリンタ</w:t>
      </w:r>
      <w:r w:rsidR="00B4154E" w:rsidRPr="008E6736">
        <w:rPr>
          <w:rFonts w:ascii="Meiryo UI" w:eastAsia="Meiryo UI" w:hAnsi="Meiryo UI" w:cs="Meiryo UI" w:hint="eastAsia"/>
          <w:szCs w:val="21"/>
        </w:rPr>
        <w:t>の設定、</w:t>
      </w:r>
      <w:r w:rsidR="00537EE4" w:rsidRPr="008E6736">
        <w:rPr>
          <w:rFonts w:ascii="Meiryo UI" w:eastAsia="Meiryo UI" w:hAnsi="Meiryo UI" w:cs="Meiryo UI" w:hint="eastAsia"/>
          <w:szCs w:val="21"/>
        </w:rPr>
        <w:t>ドメイン登録</w:t>
      </w:r>
      <w:r w:rsidR="00B4154E" w:rsidRPr="008E6736">
        <w:rPr>
          <w:rFonts w:ascii="Meiryo UI" w:eastAsia="Meiryo UI" w:hAnsi="Meiryo UI" w:cs="Meiryo UI" w:hint="eastAsia"/>
          <w:szCs w:val="21"/>
        </w:rPr>
        <w:t>及び導通</w:t>
      </w:r>
      <w:r w:rsidR="00537EE4" w:rsidRPr="008E6736">
        <w:rPr>
          <w:rFonts w:ascii="Meiryo UI" w:eastAsia="Meiryo UI" w:hAnsi="Meiryo UI" w:cs="Meiryo UI" w:hint="eastAsia"/>
          <w:szCs w:val="21"/>
        </w:rPr>
        <w:t>確認を行うこと。</w:t>
      </w:r>
    </w:p>
    <w:p w14:paraId="1CC7D347" w14:textId="77777777" w:rsidR="004C164D" w:rsidRPr="008E6736" w:rsidRDefault="004C164D" w:rsidP="00D13249">
      <w:pPr>
        <w:tabs>
          <w:tab w:val="left" w:pos="1560"/>
        </w:tabs>
        <w:ind w:leftChars="667" w:left="1557" w:hangingChars="149" w:hanging="284"/>
        <w:jc w:val="left"/>
        <w:outlineLvl w:val="0"/>
        <w:rPr>
          <w:rFonts w:ascii="Meiryo UI" w:eastAsia="Meiryo UI" w:hAnsi="Meiryo UI"/>
        </w:rPr>
      </w:pPr>
      <w:r w:rsidRPr="008E6736">
        <w:rPr>
          <w:rFonts w:ascii="Meiryo UI" w:eastAsia="Meiryo UI" w:hAnsi="Meiryo UI" w:hint="eastAsia"/>
        </w:rPr>
        <w:t xml:space="preserve">※　</w:t>
      </w:r>
      <w:r w:rsidR="00D13249" w:rsidRPr="008E6736">
        <w:rPr>
          <w:rFonts w:ascii="Meiryo UI" w:eastAsia="Meiryo UI" w:hAnsi="Meiryo UI" w:hint="eastAsia"/>
        </w:rPr>
        <w:t>庁内ネットワークをLGWAN接続系、個人番号利用事務系、インターネット接続系の3つに分離しているため、</w:t>
      </w:r>
      <w:r w:rsidR="003E5E24" w:rsidRPr="008E6736">
        <w:rPr>
          <w:rFonts w:ascii="Meiryo UI" w:eastAsia="Meiryo UI" w:hAnsi="Meiryo UI" w:hint="eastAsia"/>
        </w:rPr>
        <w:t>該当のパソコンのIPアドレスがLGWAN接続系かそれ以外の場合</w:t>
      </w:r>
      <w:r w:rsidR="00B77ECD" w:rsidRPr="008E6736">
        <w:rPr>
          <w:rFonts w:ascii="Meiryo UI" w:eastAsia="Meiryo UI" w:hAnsi="Meiryo UI" w:hint="eastAsia"/>
        </w:rPr>
        <w:t>か</w:t>
      </w:r>
      <w:r w:rsidR="003E5E24" w:rsidRPr="008E6736">
        <w:rPr>
          <w:rFonts w:ascii="Meiryo UI" w:eastAsia="Meiryo UI" w:hAnsi="Meiryo UI" w:hint="eastAsia"/>
        </w:rPr>
        <w:t>で</w:t>
      </w:r>
      <w:r w:rsidR="00B77ECD" w:rsidRPr="008E6736">
        <w:rPr>
          <w:rFonts w:ascii="Meiryo UI" w:eastAsia="Meiryo UI" w:hAnsi="Meiryo UI" w:hint="eastAsia"/>
        </w:rPr>
        <w:t>、ドメイン登録の方法が</w:t>
      </w:r>
      <w:r w:rsidR="003E5E24" w:rsidRPr="008E6736">
        <w:rPr>
          <w:rFonts w:ascii="Meiryo UI" w:eastAsia="Meiryo UI" w:hAnsi="Meiryo UI" w:hint="eastAsia"/>
        </w:rPr>
        <w:t>異なる。</w:t>
      </w:r>
    </w:p>
    <w:p w14:paraId="3900FA73" w14:textId="77777777" w:rsidR="00B77ECD" w:rsidRPr="008E6736" w:rsidRDefault="00B77ECD" w:rsidP="00D13249">
      <w:pPr>
        <w:tabs>
          <w:tab w:val="left" w:pos="1560"/>
        </w:tabs>
        <w:ind w:leftChars="667" w:left="1557" w:hangingChars="149" w:hanging="284"/>
        <w:jc w:val="left"/>
        <w:outlineLvl w:val="0"/>
        <w:rPr>
          <w:rFonts w:ascii="Meiryo UI" w:eastAsia="Meiryo UI" w:hAnsi="Meiryo UI"/>
        </w:rPr>
      </w:pPr>
      <w:r w:rsidRPr="008E6736">
        <w:rPr>
          <w:rFonts w:ascii="Meiryo UI" w:eastAsia="Meiryo UI" w:hAnsi="Meiryo UI" w:hint="eastAsia"/>
        </w:rPr>
        <w:t xml:space="preserve">　＜</w:t>
      </w:r>
      <w:r w:rsidR="00527D97" w:rsidRPr="008E6736">
        <w:rPr>
          <w:rFonts w:ascii="Meiryo UI" w:eastAsia="Meiryo UI" w:hAnsi="Meiryo UI" w:hint="eastAsia"/>
        </w:rPr>
        <w:t>該当のパソコンが</w:t>
      </w:r>
      <w:r w:rsidRPr="008E6736">
        <w:rPr>
          <w:rFonts w:ascii="Meiryo UI" w:eastAsia="Meiryo UI" w:hAnsi="Meiryo UI" w:hint="eastAsia"/>
        </w:rPr>
        <w:t>LGWAN接続系の場合＞</w:t>
      </w:r>
    </w:p>
    <w:p w14:paraId="7594D555" w14:textId="77777777" w:rsidR="00B77ECD" w:rsidRPr="008E6736" w:rsidRDefault="00B77ECD" w:rsidP="00B77ECD">
      <w:pPr>
        <w:numPr>
          <w:ilvl w:val="0"/>
          <w:numId w:val="12"/>
        </w:numPr>
        <w:jc w:val="left"/>
        <w:outlineLvl w:val="0"/>
        <w:rPr>
          <w:rFonts w:ascii="Meiryo UI" w:eastAsia="Meiryo UI" w:hAnsi="Meiryo UI"/>
        </w:rPr>
      </w:pPr>
      <w:r w:rsidRPr="008E6736">
        <w:rPr>
          <w:rFonts w:ascii="Meiryo UI" w:eastAsia="Meiryo UI" w:hAnsi="Meiryo UI" w:hint="eastAsia"/>
        </w:rPr>
        <w:t>ウィルススキャン後、</w:t>
      </w:r>
      <w:r w:rsidR="007C6CE0" w:rsidRPr="008E6736">
        <w:rPr>
          <w:rFonts w:ascii="Meiryo UI" w:eastAsia="Meiryo UI" w:hAnsi="Meiryo UI" w:hint="eastAsia"/>
        </w:rPr>
        <w:t>LGWAN接続系のLANケーブルに接続して</w:t>
      </w:r>
      <w:r w:rsidRPr="008E6736">
        <w:rPr>
          <w:rFonts w:ascii="Meiryo UI" w:eastAsia="Meiryo UI" w:hAnsi="Meiryo UI" w:hint="eastAsia"/>
        </w:rPr>
        <w:t>ドメイン参加を行う。</w:t>
      </w:r>
    </w:p>
    <w:p w14:paraId="69C909A0" w14:textId="77777777" w:rsidR="001D462D" w:rsidRPr="008E6736" w:rsidRDefault="00B03200" w:rsidP="00B77ECD">
      <w:pPr>
        <w:numPr>
          <w:ilvl w:val="0"/>
          <w:numId w:val="12"/>
        </w:numPr>
        <w:jc w:val="left"/>
        <w:outlineLvl w:val="0"/>
        <w:rPr>
          <w:rFonts w:ascii="Meiryo UI" w:eastAsia="Meiryo UI" w:hAnsi="Meiryo UI"/>
        </w:rPr>
      </w:pPr>
      <w:r w:rsidRPr="008E6736">
        <w:rPr>
          <w:rFonts w:ascii="Meiryo UI" w:eastAsia="Meiryo UI" w:hAnsi="Meiryo UI" w:hint="eastAsia"/>
        </w:rPr>
        <w:t>LGWAN接続系の</w:t>
      </w:r>
      <w:r w:rsidR="001D462D" w:rsidRPr="008E6736">
        <w:rPr>
          <w:rFonts w:ascii="Meiryo UI" w:eastAsia="Meiryo UI" w:hAnsi="Meiryo UI" w:hint="eastAsia"/>
        </w:rPr>
        <w:t>AD</w:t>
      </w:r>
      <w:r w:rsidRPr="008E6736">
        <w:rPr>
          <w:rFonts w:ascii="Meiryo UI" w:eastAsia="Meiryo UI" w:hAnsi="Meiryo UI" w:hint="eastAsia"/>
        </w:rPr>
        <w:t>上で、該当のパソコンの</w:t>
      </w:r>
      <w:r w:rsidR="001D462D" w:rsidRPr="008E6736">
        <w:rPr>
          <w:rFonts w:ascii="Meiryo UI" w:eastAsia="Meiryo UI" w:hAnsi="Meiryo UI" w:hint="eastAsia"/>
        </w:rPr>
        <w:t>コンピュータアカウントを、</w:t>
      </w:r>
      <w:r w:rsidR="00F76E17" w:rsidRPr="008E6736">
        <w:rPr>
          <w:rFonts w:ascii="Meiryo UI" w:eastAsia="Meiryo UI" w:hAnsi="Meiryo UI" w:cs="Meiryo UI" w:hint="eastAsia"/>
          <w:szCs w:val="21"/>
        </w:rPr>
        <w:t>甲</w:t>
      </w:r>
      <w:r w:rsidR="001D462D" w:rsidRPr="008E6736">
        <w:rPr>
          <w:rFonts w:ascii="Meiryo UI" w:eastAsia="Meiryo UI" w:hAnsi="Meiryo UI" w:cs="Meiryo UI" w:hint="eastAsia"/>
          <w:szCs w:val="21"/>
        </w:rPr>
        <w:t>の指定するOUに移動する。</w:t>
      </w:r>
    </w:p>
    <w:p w14:paraId="608320C1" w14:textId="77777777" w:rsidR="001B2827" w:rsidRPr="008E6736" w:rsidRDefault="001B2827" w:rsidP="00B77ECD">
      <w:pPr>
        <w:numPr>
          <w:ilvl w:val="0"/>
          <w:numId w:val="12"/>
        </w:numPr>
        <w:jc w:val="left"/>
        <w:outlineLvl w:val="0"/>
        <w:rPr>
          <w:rFonts w:ascii="Meiryo UI" w:eastAsia="Meiryo UI" w:hAnsi="Meiryo UI"/>
        </w:rPr>
      </w:pPr>
      <w:r w:rsidRPr="008E6736">
        <w:rPr>
          <w:rFonts w:ascii="Meiryo UI" w:eastAsia="Meiryo UI" w:hAnsi="Meiryo UI" w:hint="eastAsia"/>
        </w:rPr>
        <w:t>再起動する。</w:t>
      </w:r>
    </w:p>
    <w:p w14:paraId="218C7FF4" w14:textId="77777777" w:rsidR="00B77ECD" w:rsidRPr="008E6736" w:rsidRDefault="00B77ECD" w:rsidP="00D13249">
      <w:pPr>
        <w:tabs>
          <w:tab w:val="left" w:pos="1560"/>
        </w:tabs>
        <w:ind w:leftChars="667" w:left="1557" w:hangingChars="149" w:hanging="284"/>
        <w:jc w:val="left"/>
        <w:outlineLvl w:val="0"/>
        <w:rPr>
          <w:rFonts w:ascii="Meiryo UI" w:eastAsia="Meiryo UI" w:hAnsi="Meiryo UI"/>
        </w:rPr>
      </w:pPr>
      <w:r w:rsidRPr="008E6736">
        <w:rPr>
          <w:rFonts w:ascii="Meiryo UI" w:eastAsia="Meiryo UI" w:hAnsi="Meiryo UI" w:hint="eastAsia"/>
        </w:rPr>
        <w:t xml:space="preserve">　＜</w:t>
      </w:r>
      <w:r w:rsidR="00527D97" w:rsidRPr="008E6736">
        <w:rPr>
          <w:rFonts w:ascii="Meiryo UI" w:eastAsia="Meiryo UI" w:hAnsi="Meiryo UI" w:hint="eastAsia"/>
        </w:rPr>
        <w:t>該当のパソコンが</w:t>
      </w:r>
      <w:r w:rsidR="00444220" w:rsidRPr="008E6736">
        <w:rPr>
          <w:rFonts w:ascii="Meiryo UI" w:eastAsia="Meiryo UI" w:hAnsi="Meiryo UI" w:hint="eastAsia"/>
        </w:rPr>
        <w:t>個人番号利用事務系または</w:t>
      </w:r>
      <w:r w:rsidRPr="008E6736">
        <w:rPr>
          <w:rFonts w:ascii="Meiryo UI" w:eastAsia="Meiryo UI" w:hAnsi="Meiryo UI" w:hint="eastAsia"/>
        </w:rPr>
        <w:t>インターネット接続系の場合＞</w:t>
      </w:r>
    </w:p>
    <w:p w14:paraId="26158670" w14:textId="77777777" w:rsidR="00B77ECD" w:rsidRPr="008E6736" w:rsidRDefault="00B77ECD" w:rsidP="00B77ECD">
      <w:pPr>
        <w:numPr>
          <w:ilvl w:val="0"/>
          <w:numId w:val="13"/>
        </w:numPr>
        <w:jc w:val="left"/>
        <w:outlineLvl w:val="0"/>
        <w:rPr>
          <w:rFonts w:ascii="Meiryo UI" w:eastAsia="Meiryo UI" w:hAnsi="Meiryo UI"/>
        </w:rPr>
      </w:pPr>
      <w:r w:rsidRPr="008E6736">
        <w:rPr>
          <w:rFonts w:ascii="Meiryo UI" w:eastAsia="Meiryo UI" w:hAnsi="Meiryo UI" w:hint="eastAsia"/>
        </w:rPr>
        <w:t>ウィルススキャン後、仮</w:t>
      </w:r>
      <w:r w:rsidR="001D462D" w:rsidRPr="008E6736">
        <w:rPr>
          <w:rFonts w:ascii="Meiryo UI" w:eastAsia="Meiryo UI" w:hAnsi="Meiryo UI" w:hint="eastAsia"/>
        </w:rPr>
        <w:t>の</w:t>
      </w:r>
      <w:r w:rsidRPr="008E6736">
        <w:rPr>
          <w:rFonts w:ascii="Meiryo UI" w:eastAsia="Meiryo UI" w:hAnsi="Meiryo UI" w:hint="eastAsia"/>
        </w:rPr>
        <w:t>IPアドレス（LGWAN接続系のIPアドレス）で</w:t>
      </w:r>
      <w:r w:rsidR="007C6CE0" w:rsidRPr="008E6736">
        <w:rPr>
          <w:rFonts w:ascii="Meiryo UI" w:eastAsia="Meiryo UI" w:hAnsi="Meiryo UI" w:hint="eastAsia"/>
        </w:rPr>
        <w:t>LGWAN接続系のLANケーブルに接続して</w:t>
      </w:r>
      <w:r w:rsidRPr="008E6736">
        <w:rPr>
          <w:rFonts w:ascii="Meiryo UI" w:eastAsia="Meiryo UI" w:hAnsi="Meiryo UI" w:hint="eastAsia"/>
        </w:rPr>
        <w:t>ドメイン参加を行う。</w:t>
      </w:r>
    </w:p>
    <w:p w14:paraId="22D34584" w14:textId="77777777" w:rsidR="002E2531" w:rsidRPr="008E6736" w:rsidRDefault="002E2531" w:rsidP="002E2531">
      <w:pPr>
        <w:numPr>
          <w:ilvl w:val="0"/>
          <w:numId w:val="13"/>
        </w:numPr>
        <w:jc w:val="left"/>
        <w:outlineLvl w:val="0"/>
        <w:rPr>
          <w:rFonts w:ascii="Meiryo UI" w:eastAsia="Meiryo UI" w:hAnsi="Meiryo UI"/>
        </w:rPr>
      </w:pPr>
      <w:r w:rsidRPr="008E6736">
        <w:rPr>
          <w:rFonts w:ascii="Meiryo UI" w:eastAsia="Meiryo UI" w:hAnsi="Meiryo UI" w:hint="eastAsia"/>
        </w:rPr>
        <w:t>LGWAN接続系のAD上で、該当のパソコンのコンピュータアカウントを、</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の指定するOUに移動する。</w:t>
      </w:r>
    </w:p>
    <w:p w14:paraId="1E1E8FBA" w14:textId="77777777" w:rsidR="00B77ECD" w:rsidRPr="008E6736" w:rsidRDefault="001D462D" w:rsidP="00B77ECD">
      <w:pPr>
        <w:numPr>
          <w:ilvl w:val="0"/>
          <w:numId w:val="13"/>
        </w:numPr>
        <w:jc w:val="left"/>
        <w:outlineLvl w:val="0"/>
        <w:rPr>
          <w:rFonts w:ascii="Meiryo UI" w:eastAsia="Meiryo UI" w:hAnsi="Meiryo UI"/>
        </w:rPr>
      </w:pPr>
      <w:r w:rsidRPr="008E6736">
        <w:rPr>
          <w:rFonts w:ascii="Meiryo UI" w:eastAsia="Meiryo UI" w:hAnsi="Meiryo UI" w:hint="eastAsia"/>
        </w:rPr>
        <w:t>該当のパソコンのIPアドレスを本来のIPアドレスに修正する。</w:t>
      </w:r>
    </w:p>
    <w:p w14:paraId="157CA3F2" w14:textId="77777777" w:rsidR="001D462D" w:rsidRPr="008E6736" w:rsidRDefault="001D462D" w:rsidP="00B77ECD">
      <w:pPr>
        <w:numPr>
          <w:ilvl w:val="0"/>
          <w:numId w:val="13"/>
        </w:numPr>
        <w:jc w:val="left"/>
        <w:outlineLvl w:val="0"/>
        <w:rPr>
          <w:rFonts w:ascii="Meiryo UI" w:eastAsia="Meiryo UI" w:hAnsi="Meiryo UI"/>
        </w:rPr>
      </w:pPr>
      <w:r w:rsidRPr="008E6736">
        <w:rPr>
          <w:rFonts w:ascii="Meiryo UI" w:eastAsia="Meiryo UI" w:hAnsi="Meiryo UI" w:hint="eastAsia"/>
        </w:rPr>
        <w:t>該当のパソコンのDNS</w:t>
      </w:r>
      <w:r w:rsidR="004B1B27" w:rsidRPr="008E6736">
        <w:rPr>
          <w:rFonts w:ascii="Meiryo UI" w:eastAsia="Meiryo UI" w:hAnsi="Meiryo UI" w:hint="eastAsia"/>
        </w:rPr>
        <w:t>レコードを削除し、本来のIPアドレスで登録する。</w:t>
      </w:r>
    </w:p>
    <w:p w14:paraId="69AA386E" w14:textId="77777777" w:rsidR="00444220" w:rsidRPr="008E6736" w:rsidRDefault="00444220" w:rsidP="00B77ECD">
      <w:pPr>
        <w:numPr>
          <w:ilvl w:val="0"/>
          <w:numId w:val="13"/>
        </w:numPr>
        <w:jc w:val="left"/>
        <w:outlineLvl w:val="0"/>
        <w:rPr>
          <w:rFonts w:ascii="Meiryo UI" w:eastAsia="Meiryo UI" w:hAnsi="Meiryo UI"/>
        </w:rPr>
      </w:pPr>
      <w:r w:rsidRPr="008E6736">
        <w:rPr>
          <w:rFonts w:ascii="Meiryo UI" w:eastAsia="Meiryo UI" w:hAnsi="Meiryo UI" w:hint="eastAsia"/>
        </w:rPr>
        <w:t>個人番号利用事務系またはインターネット接続系</w:t>
      </w:r>
      <w:r w:rsidR="002E053B" w:rsidRPr="008E6736">
        <w:rPr>
          <w:rFonts w:ascii="Meiryo UI" w:eastAsia="Meiryo UI" w:hAnsi="Meiryo UI" w:hint="eastAsia"/>
        </w:rPr>
        <w:t>のLANケーブルに接続する。</w:t>
      </w:r>
    </w:p>
    <w:p w14:paraId="4243B2AC" w14:textId="77777777" w:rsidR="005971AC" w:rsidRPr="008E6736" w:rsidRDefault="005971AC" w:rsidP="00B77ECD">
      <w:pPr>
        <w:numPr>
          <w:ilvl w:val="0"/>
          <w:numId w:val="13"/>
        </w:numPr>
        <w:jc w:val="left"/>
        <w:outlineLvl w:val="0"/>
        <w:rPr>
          <w:rFonts w:ascii="Meiryo UI" w:eastAsia="Meiryo UI" w:hAnsi="Meiryo UI"/>
        </w:rPr>
      </w:pPr>
      <w:r w:rsidRPr="008E6736">
        <w:rPr>
          <w:rFonts w:ascii="Meiryo UI" w:eastAsia="Meiryo UI" w:hAnsi="Meiryo UI" w:hint="eastAsia"/>
        </w:rPr>
        <w:t>再起動後、</w:t>
      </w:r>
      <w:proofErr w:type="spellStart"/>
      <w:r w:rsidRPr="008E6736">
        <w:rPr>
          <w:rFonts w:ascii="Meiryo UI" w:eastAsia="Meiryo UI" w:hAnsi="Meiryo UI" w:hint="eastAsia"/>
        </w:rPr>
        <w:t>nslookup</w:t>
      </w:r>
      <w:proofErr w:type="spellEnd"/>
      <w:r w:rsidRPr="008E6736">
        <w:rPr>
          <w:rFonts w:ascii="Meiryo UI" w:eastAsia="Meiryo UI" w:hAnsi="Meiryo UI" w:hint="eastAsia"/>
        </w:rPr>
        <w:t>コマンドでDNSに正常に登録されていることを確認する。</w:t>
      </w:r>
    </w:p>
    <w:p w14:paraId="3A2A3ABD" w14:textId="77777777" w:rsidR="005971AC" w:rsidRPr="008E6736" w:rsidRDefault="00B22774" w:rsidP="005971AC">
      <w:pPr>
        <w:ind w:left="2100"/>
        <w:jc w:val="left"/>
        <w:outlineLvl w:val="0"/>
        <w:rPr>
          <w:rFonts w:ascii="Meiryo UI" w:eastAsia="Meiryo UI" w:hAnsi="Meiryo UI"/>
        </w:rPr>
      </w:pPr>
      <w:r w:rsidRPr="008E6736">
        <w:rPr>
          <w:rFonts w:ascii="Meiryo UI" w:eastAsia="Meiryo UI" w:hAnsi="Meiryo UI" w:hint="eastAsia"/>
        </w:rPr>
        <w:t>※③と</w:t>
      </w:r>
      <w:r w:rsidR="00FA7115" w:rsidRPr="008E6736">
        <w:rPr>
          <w:rFonts w:ascii="Meiryo UI" w:eastAsia="Meiryo UI" w:hAnsi="Meiryo UI" w:hint="eastAsia"/>
        </w:rPr>
        <w:t>④の</w:t>
      </w:r>
      <w:r w:rsidRPr="008E6736">
        <w:rPr>
          <w:rFonts w:ascii="Meiryo UI" w:eastAsia="Meiryo UI" w:hAnsi="Meiryo UI" w:hint="eastAsia"/>
        </w:rPr>
        <w:t>間</w:t>
      </w:r>
      <w:r w:rsidR="00092108" w:rsidRPr="008E6736">
        <w:rPr>
          <w:rFonts w:ascii="Meiryo UI" w:eastAsia="Meiryo UI" w:hAnsi="Meiryo UI" w:hint="eastAsia"/>
        </w:rPr>
        <w:t>（DNSレコードへの登録の時間）</w:t>
      </w:r>
      <w:r w:rsidRPr="008E6736">
        <w:rPr>
          <w:rFonts w:ascii="Meiryo UI" w:eastAsia="Meiryo UI" w:hAnsi="Meiryo UI" w:hint="eastAsia"/>
        </w:rPr>
        <w:t>で</w:t>
      </w:r>
      <w:r w:rsidR="00063132" w:rsidRPr="008E6736">
        <w:rPr>
          <w:rFonts w:ascii="Meiryo UI" w:eastAsia="Meiryo UI" w:hAnsi="Meiryo UI" w:hint="eastAsia"/>
        </w:rPr>
        <w:t>最長15分</w:t>
      </w:r>
      <w:r w:rsidRPr="008E6736">
        <w:rPr>
          <w:rFonts w:ascii="Meiryo UI" w:eastAsia="Meiryo UI" w:hAnsi="Meiryo UI" w:hint="eastAsia"/>
        </w:rPr>
        <w:t>程度</w:t>
      </w:r>
      <w:r w:rsidR="00063132" w:rsidRPr="008E6736">
        <w:rPr>
          <w:rFonts w:ascii="Meiryo UI" w:eastAsia="Meiryo UI" w:hAnsi="Meiryo UI" w:hint="eastAsia"/>
        </w:rPr>
        <w:t>かかることを考慮すること。</w:t>
      </w:r>
    </w:p>
    <w:p w14:paraId="011C3EBA" w14:textId="77777777" w:rsidR="00EB2132" w:rsidRPr="008E6736" w:rsidRDefault="00542B2F"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本件に関わる</w:t>
      </w:r>
      <w:r w:rsidR="00537EE4" w:rsidRPr="008E6736">
        <w:rPr>
          <w:rFonts w:ascii="Meiryo UI" w:eastAsia="Meiryo UI" w:hAnsi="Meiryo UI" w:cs="Meiryo UI" w:hint="eastAsia"/>
          <w:szCs w:val="21"/>
        </w:rPr>
        <w:t>電源、ネットワークについての工事・接続・設定・確認、その他仕様に記載した各種導入作業を実施すること。</w:t>
      </w:r>
    </w:p>
    <w:p w14:paraId="339F25C9" w14:textId="77777777" w:rsidR="0006168F" w:rsidRPr="008E6736" w:rsidRDefault="0006168F">
      <w:pPr>
        <w:widowControl/>
        <w:jc w:val="left"/>
        <w:rPr>
          <w:rFonts w:ascii="Meiryo UI" w:eastAsia="Meiryo UI" w:hAnsi="Meiryo UI" w:cs="Meiryo UI"/>
          <w:szCs w:val="21"/>
        </w:rPr>
      </w:pPr>
      <w:r w:rsidRPr="008E6736">
        <w:rPr>
          <w:rFonts w:ascii="Meiryo UI" w:eastAsia="Meiryo UI" w:hAnsi="Meiryo UI" w:cs="Meiryo UI"/>
          <w:szCs w:val="21"/>
        </w:rPr>
        <w:br w:type="page"/>
      </w:r>
    </w:p>
    <w:p w14:paraId="7B795D0B" w14:textId="77777777" w:rsidR="00391E9B" w:rsidRPr="008E6736" w:rsidRDefault="00991CCF" w:rsidP="0052415C">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lastRenderedPageBreak/>
        <w:t>パソコン展開に係る</w:t>
      </w:r>
      <w:r w:rsidR="00F16C89" w:rsidRPr="008E6736">
        <w:rPr>
          <w:rFonts w:ascii="Meiryo UI" w:eastAsia="Meiryo UI" w:hAnsi="Meiryo UI" w:cs="Meiryo UI" w:hint="eastAsia"/>
          <w:szCs w:val="21"/>
        </w:rPr>
        <w:t>スケジュール</w:t>
      </w:r>
      <w:r w:rsidRPr="008E6736">
        <w:rPr>
          <w:rFonts w:ascii="Meiryo UI" w:eastAsia="Meiryo UI" w:hAnsi="Meiryo UI" w:cs="Meiryo UI" w:hint="eastAsia"/>
          <w:szCs w:val="21"/>
        </w:rPr>
        <w:t>（</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案）</w:t>
      </w:r>
      <w:r w:rsidR="00331504" w:rsidRPr="008E6736">
        <w:rPr>
          <w:rFonts w:ascii="Meiryo UI" w:eastAsia="Meiryo UI" w:hAnsi="Meiryo UI" w:cs="Meiryo UI" w:hint="eastAsia"/>
          <w:szCs w:val="21"/>
        </w:rPr>
        <w:t>について</w:t>
      </w:r>
    </w:p>
    <w:tbl>
      <w:tblPr>
        <w:tblW w:w="6011" w:type="dxa"/>
        <w:tblInd w:w="892" w:type="dxa"/>
        <w:tblCellMar>
          <w:left w:w="99" w:type="dxa"/>
          <w:right w:w="99" w:type="dxa"/>
        </w:tblCellMar>
        <w:tblLook w:val="04A0" w:firstRow="1" w:lastRow="0" w:firstColumn="1" w:lastColumn="0" w:noHBand="0" w:noVBand="1"/>
      </w:tblPr>
      <w:tblGrid>
        <w:gridCol w:w="556"/>
        <w:gridCol w:w="404"/>
        <w:gridCol w:w="1920"/>
        <w:gridCol w:w="3131"/>
      </w:tblGrid>
      <w:tr w:rsidR="00391E9B" w:rsidRPr="008E6736" w14:paraId="03C9F90B" w14:textId="77777777" w:rsidTr="00F65087">
        <w:trPr>
          <w:trHeight w:val="274"/>
        </w:trPr>
        <w:tc>
          <w:tcPr>
            <w:tcW w:w="960" w:type="dxa"/>
            <w:gridSpan w:val="2"/>
            <w:tcBorders>
              <w:top w:val="single" w:sz="4" w:space="0" w:color="A6A6A6"/>
              <w:left w:val="single" w:sz="4" w:space="0" w:color="A6A6A6"/>
              <w:bottom w:val="single" w:sz="4" w:space="0" w:color="A6A6A6"/>
              <w:right w:val="single" w:sz="4" w:space="0" w:color="A6A6A6"/>
              <w:tl2br w:val="single" w:sz="4" w:space="0" w:color="A6A6A6"/>
            </w:tcBorders>
            <w:shd w:val="clear" w:color="auto" w:fill="auto"/>
            <w:noWrap/>
            <w:vAlign w:val="center"/>
            <w:hideMark/>
          </w:tcPr>
          <w:p w14:paraId="79F37035" w14:textId="77777777" w:rsidR="00391E9B" w:rsidRPr="008E6736" w:rsidRDefault="00391E9B" w:rsidP="00391E9B">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 xml:space="preserve">　</w:t>
            </w:r>
          </w:p>
        </w:tc>
        <w:tc>
          <w:tcPr>
            <w:tcW w:w="1920" w:type="dxa"/>
            <w:tcBorders>
              <w:top w:val="single" w:sz="4" w:space="0" w:color="A6A6A6"/>
              <w:left w:val="nil"/>
              <w:bottom w:val="single" w:sz="4" w:space="0" w:color="A6A6A6"/>
              <w:right w:val="single" w:sz="4" w:space="0" w:color="A6A6A6"/>
            </w:tcBorders>
            <w:shd w:val="clear" w:color="000000" w:fill="D8E4BC"/>
            <w:noWrap/>
            <w:vAlign w:val="center"/>
            <w:hideMark/>
          </w:tcPr>
          <w:p w14:paraId="0B249792" w14:textId="77777777" w:rsidR="00391E9B" w:rsidRPr="008E6736" w:rsidRDefault="00391E9B" w:rsidP="00391E9B">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時期</w:t>
            </w:r>
          </w:p>
        </w:tc>
        <w:tc>
          <w:tcPr>
            <w:tcW w:w="3131" w:type="dxa"/>
            <w:tcBorders>
              <w:top w:val="single" w:sz="4" w:space="0" w:color="A6A6A6"/>
              <w:left w:val="nil"/>
              <w:bottom w:val="single" w:sz="4" w:space="0" w:color="A6A6A6"/>
              <w:right w:val="single" w:sz="4" w:space="0" w:color="A6A6A6"/>
            </w:tcBorders>
            <w:shd w:val="clear" w:color="000000" w:fill="D8E4BC"/>
            <w:noWrap/>
            <w:vAlign w:val="center"/>
            <w:hideMark/>
          </w:tcPr>
          <w:p w14:paraId="15D76853" w14:textId="77777777" w:rsidR="00391E9B" w:rsidRPr="008E6736" w:rsidRDefault="00391E9B" w:rsidP="00391E9B">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作業内容</w:t>
            </w:r>
          </w:p>
        </w:tc>
      </w:tr>
      <w:tr w:rsidR="00391E9B" w:rsidRPr="008E6736" w14:paraId="5046FD2E" w14:textId="77777777" w:rsidTr="001F6B65">
        <w:trPr>
          <w:trHeight w:val="360"/>
        </w:trPr>
        <w:tc>
          <w:tcPr>
            <w:tcW w:w="556" w:type="dxa"/>
            <w:vMerge w:val="restart"/>
            <w:tcBorders>
              <w:top w:val="nil"/>
              <w:left w:val="single" w:sz="4" w:space="0" w:color="A6A6A6"/>
              <w:bottom w:val="single" w:sz="4" w:space="0" w:color="A6A6A6"/>
              <w:right w:val="single" w:sz="4" w:space="0" w:color="A6A6A6"/>
            </w:tcBorders>
            <w:shd w:val="clear" w:color="000000" w:fill="B7DEE8"/>
            <w:noWrap/>
            <w:textDirection w:val="tbRlV"/>
            <w:vAlign w:val="center"/>
            <w:hideMark/>
          </w:tcPr>
          <w:p w14:paraId="7663DA02" w14:textId="77777777" w:rsidR="00391E9B" w:rsidRPr="008E6736" w:rsidRDefault="0006168F" w:rsidP="00513A38">
            <w:pPr>
              <w:widowControl/>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 xml:space="preserve">　　令　和　６　年　</w:t>
            </w:r>
          </w:p>
        </w:tc>
        <w:tc>
          <w:tcPr>
            <w:tcW w:w="404" w:type="dxa"/>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FAF75B6" w14:textId="77777777" w:rsidR="00391E9B" w:rsidRPr="008E6736" w:rsidRDefault="00646452" w:rsidP="00391E9B">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7</w:t>
            </w:r>
            <w:r w:rsidR="00F65087" w:rsidRPr="008E6736">
              <w:rPr>
                <w:rFonts w:ascii="Meiryo UI" w:eastAsia="Meiryo UI" w:hAnsi="Meiryo UI" w:cs="Meiryo UI" w:hint="eastAsia"/>
                <w:color w:val="000000"/>
                <w:kern w:val="0"/>
                <w:sz w:val="18"/>
                <w:szCs w:val="18"/>
              </w:rPr>
              <w:t>～</w:t>
            </w:r>
            <w:r w:rsidRPr="008E6736">
              <w:rPr>
                <w:rFonts w:ascii="Meiryo UI" w:eastAsia="Meiryo UI" w:hAnsi="Meiryo UI" w:cs="Meiryo UI" w:hint="eastAsia"/>
                <w:color w:val="000000"/>
                <w:kern w:val="0"/>
                <w:sz w:val="18"/>
                <w:szCs w:val="18"/>
              </w:rPr>
              <w:t>8</w:t>
            </w:r>
            <w:r w:rsidR="00391E9B" w:rsidRPr="008E6736">
              <w:rPr>
                <w:rFonts w:ascii="Meiryo UI" w:eastAsia="Meiryo UI" w:hAnsi="Meiryo UI" w:cs="Meiryo UI" w:hint="eastAsia"/>
                <w:color w:val="000000"/>
                <w:kern w:val="0"/>
                <w:sz w:val="18"/>
                <w:szCs w:val="18"/>
              </w:rPr>
              <w:t>月</w:t>
            </w:r>
          </w:p>
        </w:tc>
        <w:tc>
          <w:tcPr>
            <w:tcW w:w="1920" w:type="dxa"/>
            <w:tcBorders>
              <w:top w:val="nil"/>
              <w:left w:val="nil"/>
              <w:bottom w:val="single" w:sz="4" w:space="0" w:color="A6A6A6"/>
              <w:right w:val="single" w:sz="4" w:space="0" w:color="A6A6A6"/>
            </w:tcBorders>
            <w:shd w:val="clear" w:color="auto" w:fill="auto"/>
            <w:vAlign w:val="center"/>
            <w:hideMark/>
          </w:tcPr>
          <w:p w14:paraId="3943B20A" w14:textId="77777777" w:rsidR="00391E9B" w:rsidRPr="008E6736" w:rsidRDefault="00646452"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６</w:t>
            </w:r>
            <w:r w:rsidR="00391E9B" w:rsidRPr="008E6736">
              <w:rPr>
                <w:rFonts w:ascii="Meiryo UI" w:eastAsia="Meiryo UI" w:hAnsi="Meiryo UI" w:cs="Meiryo UI" w:hint="eastAsia"/>
                <w:color w:val="000000"/>
                <w:kern w:val="0"/>
                <w:sz w:val="18"/>
                <w:szCs w:val="18"/>
              </w:rPr>
              <w:t>月</w:t>
            </w:r>
            <w:r w:rsidRPr="008E6736">
              <w:rPr>
                <w:rFonts w:ascii="Meiryo UI" w:eastAsia="Meiryo UI" w:hAnsi="Meiryo UI" w:cs="Meiryo UI" w:hint="eastAsia"/>
                <w:color w:val="000000"/>
                <w:kern w:val="0"/>
                <w:sz w:val="18"/>
                <w:szCs w:val="18"/>
              </w:rPr>
              <w:t>末</w:t>
            </w:r>
          </w:p>
        </w:tc>
        <w:tc>
          <w:tcPr>
            <w:tcW w:w="3131" w:type="dxa"/>
            <w:tcBorders>
              <w:top w:val="nil"/>
              <w:left w:val="nil"/>
              <w:bottom w:val="single" w:sz="4" w:space="0" w:color="A6A6A6"/>
              <w:right w:val="single" w:sz="4" w:space="0" w:color="A6A6A6"/>
            </w:tcBorders>
            <w:shd w:val="clear" w:color="auto" w:fill="auto"/>
            <w:noWrap/>
            <w:vAlign w:val="center"/>
            <w:hideMark/>
          </w:tcPr>
          <w:p w14:paraId="75120B43" w14:textId="77777777" w:rsidR="00391E9B" w:rsidRPr="008E6736" w:rsidRDefault="00391E9B"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契約締結</w:t>
            </w:r>
          </w:p>
        </w:tc>
      </w:tr>
      <w:tr w:rsidR="00391E9B" w:rsidRPr="008E6736" w14:paraId="04F46DDE" w14:textId="77777777" w:rsidTr="001F6B65">
        <w:trPr>
          <w:trHeight w:val="360"/>
        </w:trPr>
        <w:tc>
          <w:tcPr>
            <w:tcW w:w="556" w:type="dxa"/>
            <w:vMerge/>
            <w:tcBorders>
              <w:top w:val="nil"/>
              <w:left w:val="single" w:sz="4" w:space="0" w:color="A6A6A6"/>
              <w:bottom w:val="single" w:sz="4" w:space="0" w:color="A6A6A6"/>
              <w:right w:val="single" w:sz="4" w:space="0" w:color="A6A6A6"/>
            </w:tcBorders>
            <w:vAlign w:val="center"/>
            <w:hideMark/>
          </w:tcPr>
          <w:p w14:paraId="4E6BA0A8" w14:textId="77777777" w:rsidR="00391E9B" w:rsidRPr="008E6736" w:rsidRDefault="00391E9B" w:rsidP="00391E9B">
            <w:pPr>
              <w:widowControl/>
              <w:jc w:val="left"/>
              <w:rPr>
                <w:rFonts w:ascii="Meiryo UI" w:eastAsia="Meiryo UI" w:hAnsi="Meiryo UI" w:cs="Meiryo UI"/>
                <w:color w:val="000000"/>
                <w:kern w:val="0"/>
                <w:sz w:val="18"/>
                <w:szCs w:val="18"/>
              </w:rPr>
            </w:pPr>
          </w:p>
        </w:tc>
        <w:tc>
          <w:tcPr>
            <w:tcW w:w="404" w:type="dxa"/>
            <w:vMerge/>
            <w:tcBorders>
              <w:top w:val="nil"/>
              <w:left w:val="single" w:sz="4" w:space="0" w:color="A6A6A6"/>
              <w:bottom w:val="single" w:sz="4" w:space="0" w:color="A6A6A6"/>
              <w:right w:val="single" w:sz="4" w:space="0" w:color="A6A6A6"/>
            </w:tcBorders>
            <w:vAlign w:val="center"/>
            <w:hideMark/>
          </w:tcPr>
          <w:p w14:paraId="11FF29CC" w14:textId="77777777" w:rsidR="00391E9B" w:rsidRPr="008E6736" w:rsidRDefault="00391E9B" w:rsidP="00391E9B">
            <w:pPr>
              <w:widowControl/>
              <w:jc w:val="left"/>
              <w:rPr>
                <w:rFonts w:ascii="Meiryo UI" w:eastAsia="Meiryo UI" w:hAnsi="Meiryo UI" w:cs="Meiryo UI"/>
                <w:color w:val="000000"/>
                <w:kern w:val="0"/>
                <w:sz w:val="18"/>
                <w:szCs w:val="18"/>
              </w:rPr>
            </w:pPr>
          </w:p>
        </w:tc>
        <w:tc>
          <w:tcPr>
            <w:tcW w:w="1920" w:type="dxa"/>
            <w:tcBorders>
              <w:top w:val="nil"/>
              <w:left w:val="nil"/>
              <w:bottom w:val="single" w:sz="4" w:space="0" w:color="A6A6A6"/>
              <w:right w:val="single" w:sz="4" w:space="0" w:color="A6A6A6"/>
            </w:tcBorders>
            <w:shd w:val="clear" w:color="auto" w:fill="auto"/>
            <w:vAlign w:val="center"/>
            <w:hideMark/>
          </w:tcPr>
          <w:p w14:paraId="04F325A5" w14:textId="77777777" w:rsidR="00391E9B" w:rsidRPr="008E6736" w:rsidRDefault="00646452"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color w:val="000000"/>
                <w:kern w:val="0"/>
                <w:sz w:val="18"/>
                <w:szCs w:val="18"/>
              </w:rPr>
              <w:t>8</w:t>
            </w:r>
            <w:r w:rsidR="00391E9B" w:rsidRPr="008E6736">
              <w:rPr>
                <w:rFonts w:ascii="Meiryo UI" w:eastAsia="Meiryo UI" w:hAnsi="Meiryo UI" w:cs="Meiryo UI" w:hint="eastAsia"/>
                <w:color w:val="000000"/>
                <w:kern w:val="0"/>
                <w:sz w:val="18"/>
                <w:szCs w:val="18"/>
              </w:rPr>
              <w:t>/2</w:t>
            </w:r>
            <w:r w:rsidR="00500282" w:rsidRPr="008E6736">
              <w:rPr>
                <w:rFonts w:ascii="Meiryo UI" w:eastAsia="Meiryo UI" w:hAnsi="Meiryo UI" w:cs="Meiryo UI" w:hint="eastAsia"/>
                <w:color w:val="000000"/>
                <w:kern w:val="0"/>
                <w:sz w:val="18"/>
                <w:szCs w:val="18"/>
              </w:rPr>
              <w:t>0</w:t>
            </w:r>
          </w:p>
        </w:tc>
        <w:tc>
          <w:tcPr>
            <w:tcW w:w="3131" w:type="dxa"/>
            <w:tcBorders>
              <w:top w:val="nil"/>
              <w:left w:val="nil"/>
              <w:bottom w:val="single" w:sz="4" w:space="0" w:color="A6A6A6"/>
              <w:right w:val="single" w:sz="4" w:space="0" w:color="A6A6A6"/>
            </w:tcBorders>
            <w:shd w:val="clear" w:color="auto" w:fill="auto"/>
            <w:noWrap/>
            <w:vAlign w:val="center"/>
            <w:hideMark/>
          </w:tcPr>
          <w:p w14:paraId="7EF7D6B2" w14:textId="77777777" w:rsidR="00391E9B" w:rsidRPr="008E6736" w:rsidRDefault="00391E9B"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検証（マスタ）パソコン納入</w:t>
            </w:r>
          </w:p>
        </w:tc>
      </w:tr>
      <w:tr w:rsidR="00391E9B" w:rsidRPr="008E6736" w14:paraId="49A01806" w14:textId="77777777" w:rsidTr="001F6B65">
        <w:trPr>
          <w:trHeight w:val="360"/>
        </w:trPr>
        <w:tc>
          <w:tcPr>
            <w:tcW w:w="556" w:type="dxa"/>
            <w:vMerge/>
            <w:tcBorders>
              <w:top w:val="nil"/>
              <w:left w:val="single" w:sz="4" w:space="0" w:color="A6A6A6"/>
              <w:bottom w:val="single" w:sz="4" w:space="0" w:color="A6A6A6"/>
              <w:right w:val="single" w:sz="4" w:space="0" w:color="A6A6A6"/>
            </w:tcBorders>
            <w:vAlign w:val="center"/>
            <w:hideMark/>
          </w:tcPr>
          <w:p w14:paraId="30279339" w14:textId="77777777" w:rsidR="00391E9B" w:rsidRPr="008E6736" w:rsidRDefault="00391E9B" w:rsidP="00391E9B">
            <w:pPr>
              <w:widowControl/>
              <w:jc w:val="left"/>
              <w:rPr>
                <w:rFonts w:ascii="Meiryo UI" w:eastAsia="Meiryo UI" w:hAnsi="Meiryo UI" w:cs="Meiryo UI"/>
                <w:color w:val="000000"/>
                <w:kern w:val="0"/>
                <w:sz w:val="18"/>
                <w:szCs w:val="18"/>
              </w:rPr>
            </w:pPr>
          </w:p>
        </w:tc>
        <w:tc>
          <w:tcPr>
            <w:tcW w:w="404" w:type="dxa"/>
            <w:vMerge/>
            <w:tcBorders>
              <w:top w:val="nil"/>
              <w:left w:val="single" w:sz="4" w:space="0" w:color="A6A6A6"/>
              <w:bottom w:val="single" w:sz="4" w:space="0" w:color="A6A6A6"/>
              <w:right w:val="single" w:sz="4" w:space="0" w:color="A6A6A6"/>
            </w:tcBorders>
            <w:vAlign w:val="center"/>
            <w:hideMark/>
          </w:tcPr>
          <w:p w14:paraId="7947C6AC" w14:textId="77777777" w:rsidR="00391E9B" w:rsidRPr="008E6736" w:rsidRDefault="00391E9B" w:rsidP="00391E9B">
            <w:pPr>
              <w:widowControl/>
              <w:jc w:val="left"/>
              <w:rPr>
                <w:rFonts w:ascii="Meiryo UI" w:eastAsia="Meiryo UI" w:hAnsi="Meiryo UI" w:cs="Meiryo UI"/>
                <w:color w:val="000000"/>
                <w:kern w:val="0"/>
                <w:sz w:val="18"/>
                <w:szCs w:val="18"/>
              </w:rPr>
            </w:pPr>
          </w:p>
        </w:tc>
        <w:tc>
          <w:tcPr>
            <w:tcW w:w="1920" w:type="dxa"/>
            <w:tcBorders>
              <w:top w:val="nil"/>
              <w:left w:val="nil"/>
              <w:bottom w:val="single" w:sz="4" w:space="0" w:color="A6A6A6"/>
              <w:right w:val="single" w:sz="4" w:space="0" w:color="A6A6A6"/>
            </w:tcBorders>
            <w:shd w:val="clear" w:color="auto" w:fill="auto"/>
            <w:vAlign w:val="center"/>
            <w:hideMark/>
          </w:tcPr>
          <w:p w14:paraId="519DB3F0" w14:textId="77777777" w:rsidR="00391E9B" w:rsidRPr="008E6736" w:rsidRDefault="00646452"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color w:val="000000"/>
                <w:kern w:val="0"/>
                <w:sz w:val="18"/>
                <w:szCs w:val="18"/>
              </w:rPr>
              <w:t>8</w:t>
            </w:r>
            <w:r w:rsidR="00500282" w:rsidRPr="008E6736">
              <w:rPr>
                <w:rFonts w:ascii="Meiryo UI" w:eastAsia="Meiryo UI" w:hAnsi="Meiryo UI" w:cs="Meiryo UI" w:hint="eastAsia"/>
                <w:color w:val="000000"/>
                <w:kern w:val="0"/>
                <w:sz w:val="18"/>
                <w:szCs w:val="18"/>
              </w:rPr>
              <w:t>/2</w:t>
            </w:r>
            <w:r w:rsidRPr="008E6736">
              <w:rPr>
                <w:rFonts w:ascii="Meiryo UI" w:eastAsia="Meiryo UI" w:hAnsi="Meiryo UI" w:cs="Meiryo UI"/>
                <w:color w:val="000000"/>
                <w:kern w:val="0"/>
                <w:sz w:val="18"/>
                <w:szCs w:val="18"/>
              </w:rPr>
              <w:t>1</w:t>
            </w:r>
            <w:r w:rsidR="00391E9B" w:rsidRPr="008E6736">
              <w:rPr>
                <w:rFonts w:ascii="Meiryo UI" w:eastAsia="Meiryo UI" w:hAnsi="Meiryo UI" w:cs="Meiryo UI" w:hint="eastAsia"/>
                <w:color w:val="000000"/>
                <w:kern w:val="0"/>
                <w:sz w:val="18"/>
                <w:szCs w:val="18"/>
              </w:rPr>
              <w:t>から</w:t>
            </w:r>
            <w:r w:rsidRPr="008E6736">
              <w:rPr>
                <w:rFonts w:ascii="Meiryo UI" w:eastAsia="Meiryo UI" w:hAnsi="Meiryo UI" w:cs="Meiryo UI" w:hint="eastAsia"/>
                <w:color w:val="000000"/>
                <w:kern w:val="0"/>
                <w:sz w:val="18"/>
                <w:szCs w:val="18"/>
              </w:rPr>
              <w:t>8</w:t>
            </w:r>
            <w:r w:rsidR="00391E9B" w:rsidRPr="008E6736">
              <w:rPr>
                <w:rFonts w:ascii="Meiryo UI" w:eastAsia="Meiryo UI" w:hAnsi="Meiryo UI" w:cs="Meiryo UI" w:hint="eastAsia"/>
                <w:color w:val="000000"/>
                <w:kern w:val="0"/>
                <w:sz w:val="18"/>
                <w:szCs w:val="18"/>
              </w:rPr>
              <w:t>/2</w:t>
            </w:r>
            <w:r w:rsidRPr="008E6736">
              <w:rPr>
                <w:rFonts w:ascii="Meiryo UI" w:eastAsia="Meiryo UI" w:hAnsi="Meiryo UI" w:cs="Meiryo UI"/>
                <w:color w:val="000000"/>
                <w:kern w:val="0"/>
                <w:sz w:val="18"/>
                <w:szCs w:val="18"/>
              </w:rPr>
              <w:t>6</w:t>
            </w:r>
          </w:p>
        </w:tc>
        <w:tc>
          <w:tcPr>
            <w:tcW w:w="3131" w:type="dxa"/>
            <w:tcBorders>
              <w:top w:val="nil"/>
              <w:left w:val="nil"/>
              <w:bottom w:val="single" w:sz="4" w:space="0" w:color="A6A6A6"/>
              <w:right w:val="single" w:sz="4" w:space="0" w:color="A6A6A6"/>
            </w:tcBorders>
            <w:shd w:val="clear" w:color="auto" w:fill="auto"/>
            <w:noWrap/>
            <w:vAlign w:val="center"/>
            <w:hideMark/>
          </w:tcPr>
          <w:p w14:paraId="2A0CD6FB" w14:textId="77777777" w:rsidR="00391E9B" w:rsidRPr="008E6736" w:rsidRDefault="00391E9B" w:rsidP="001F6B65">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検証（マスタ）パソコン</w:t>
            </w:r>
            <w:r w:rsidR="001F6B65" w:rsidRPr="008E6736">
              <w:rPr>
                <w:rFonts w:ascii="Meiryo UI" w:eastAsia="Meiryo UI" w:hAnsi="Meiryo UI" w:cs="Meiryo UI" w:hint="eastAsia"/>
                <w:color w:val="000000"/>
                <w:kern w:val="0"/>
                <w:sz w:val="18"/>
                <w:szCs w:val="18"/>
              </w:rPr>
              <w:t>設定内容確認</w:t>
            </w:r>
          </w:p>
        </w:tc>
      </w:tr>
      <w:tr w:rsidR="00391E9B" w:rsidRPr="008E6736" w14:paraId="4B1A4EC4" w14:textId="77777777" w:rsidTr="001F6B65">
        <w:trPr>
          <w:trHeight w:val="360"/>
        </w:trPr>
        <w:tc>
          <w:tcPr>
            <w:tcW w:w="556" w:type="dxa"/>
            <w:vMerge/>
            <w:tcBorders>
              <w:top w:val="nil"/>
              <w:left w:val="single" w:sz="4" w:space="0" w:color="A6A6A6"/>
              <w:bottom w:val="single" w:sz="4" w:space="0" w:color="A6A6A6"/>
              <w:right w:val="single" w:sz="4" w:space="0" w:color="A6A6A6"/>
            </w:tcBorders>
            <w:vAlign w:val="center"/>
            <w:hideMark/>
          </w:tcPr>
          <w:p w14:paraId="1DC68AE7" w14:textId="77777777" w:rsidR="00391E9B" w:rsidRPr="008E6736" w:rsidRDefault="00391E9B" w:rsidP="00391E9B">
            <w:pPr>
              <w:widowControl/>
              <w:jc w:val="left"/>
              <w:rPr>
                <w:rFonts w:ascii="Meiryo UI" w:eastAsia="Meiryo UI" w:hAnsi="Meiryo UI" w:cs="Meiryo UI"/>
                <w:color w:val="000000"/>
                <w:kern w:val="0"/>
                <w:sz w:val="18"/>
                <w:szCs w:val="18"/>
              </w:rPr>
            </w:pPr>
          </w:p>
        </w:tc>
        <w:tc>
          <w:tcPr>
            <w:tcW w:w="404" w:type="dxa"/>
            <w:vMerge/>
            <w:tcBorders>
              <w:top w:val="nil"/>
              <w:left w:val="single" w:sz="4" w:space="0" w:color="A6A6A6"/>
              <w:bottom w:val="single" w:sz="4" w:space="0" w:color="A6A6A6"/>
              <w:right w:val="single" w:sz="4" w:space="0" w:color="A6A6A6"/>
            </w:tcBorders>
            <w:vAlign w:val="center"/>
            <w:hideMark/>
          </w:tcPr>
          <w:p w14:paraId="64CB88E5" w14:textId="77777777" w:rsidR="00391E9B" w:rsidRPr="008E6736" w:rsidRDefault="00391E9B" w:rsidP="00391E9B">
            <w:pPr>
              <w:widowControl/>
              <w:jc w:val="left"/>
              <w:rPr>
                <w:rFonts w:ascii="Meiryo UI" w:eastAsia="Meiryo UI" w:hAnsi="Meiryo UI" w:cs="Meiryo UI"/>
                <w:color w:val="000000"/>
                <w:kern w:val="0"/>
                <w:sz w:val="18"/>
                <w:szCs w:val="18"/>
              </w:rPr>
            </w:pPr>
          </w:p>
        </w:tc>
        <w:tc>
          <w:tcPr>
            <w:tcW w:w="1920" w:type="dxa"/>
            <w:tcBorders>
              <w:top w:val="nil"/>
              <w:left w:val="nil"/>
              <w:bottom w:val="single" w:sz="4" w:space="0" w:color="A6A6A6"/>
              <w:right w:val="single" w:sz="4" w:space="0" w:color="A6A6A6"/>
            </w:tcBorders>
            <w:shd w:val="clear" w:color="auto" w:fill="auto"/>
            <w:vAlign w:val="center"/>
            <w:hideMark/>
          </w:tcPr>
          <w:p w14:paraId="6F4FB63F" w14:textId="77777777" w:rsidR="00391E9B" w:rsidRPr="008E6736" w:rsidRDefault="00646452"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color w:val="000000"/>
                <w:kern w:val="0"/>
                <w:sz w:val="18"/>
                <w:szCs w:val="18"/>
              </w:rPr>
              <w:t>8</w:t>
            </w:r>
            <w:r w:rsidR="00500282" w:rsidRPr="008E6736">
              <w:rPr>
                <w:rFonts w:ascii="Meiryo UI" w:eastAsia="Meiryo UI" w:hAnsi="Meiryo UI" w:cs="Meiryo UI" w:hint="eastAsia"/>
                <w:color w:val="000000"/>
                <w:kern w:val="0"/>
                <w:sz w:val="18"/>
                <w:szCs w:val="18"/>
              </w:rPr>
              <w:t>/</w:t>
            </w:r>
            <w:r w:rsidRPr="008E6736">
              <w:rPr>
                <w:rFonts w:ascii="Meiryo UI" w:eastAsia="Meiryo UI" w:hAnsi="Meiryo UI" w:cs="Meiryo UI"/>
                <w:color w:val="000000"/>
                <w:kern w:val="0"/>
                <w:sz w:val="18"/>
                <w:szCs w:val="18"/>
              </w:rPr>
              <w:t>29</w:t>
            </w:r>
            <w:r w:rsidR="00391E9B" w:rsidRPr="008E6736">
              <w:rPr>
                <w:rFonts w:ascii="Meiryo UI" w:eastAsia="Meiryo UI" w:hAnsi="Meiryo UI" w:cs="Meiryo UI" w:hint="eastAsia"/>
                <w:color w:val="000000"/>
                <w:kern w:val="0"/>
                <w:sz w:val="18"/>
                <w:szCs w:val="18"/>
              </w:rPr>
              <w:t>から</w:t>
            </w:r>
            <w:r w:rsidRPr="008E6736">
              <w:rPr>
                <w:rFonts w:ascii="Meiryo UI" w:eastAsia="Meiryo UI" w:hAnsi="Meiryo UI" w:cs="Meiryo UI" w:hint="eastAsia"/>
                <w:color w:val="000000"/>
                <w:kern w:val="0"/>
                <w:sz w:val="18"/>
                <w:szCs w:val="18"/>
              </w:rPr>
              <w:t>8</w:t>
            </w:r>
            <w:r w:rsidR="00391E9B" w:rsidRPr="008E6736">
              <w:rPr>
                <w:rFonts w:ascii="Meiryo UI" w:eastAsia="Meiryo UI" w:hAnsi="Meiryo UI" w:cs="Meiryo UI" w:hint="eastAsia"/>
                <w:color w:val="000000"/>
                <w:kern w:val="0"/>
                <w:sz w:val="18"/>
                <w:szCs w:val="18"/>
              </w:rPr>
              <w:t>/</w:t>
            </w:r>
            <w:r w:rsidRPr="008E6736">
              <w:rPr>
                <w:rFonts w:ascii="Meiryo UI" w:eastAsia="Meiryo UI" w:hAnsi="Meiryo UI" w:cs="Meiryo UI"/>
                <w:color w:val="000000"/>
                <w:kern w:val="0"/>
                <w:sz w:val="18"/>
                <w:szCs w:val="18"/>
              </w:rPr>
              <w:t>3</w:t>
            </w:r>
            <w:r w:rsidR="004650B4" w:rsidRPr="008E6736">
              <w:rPr>
                <w:rFonts w:ascii="Meiryo UI" w:eastAsia="Meiryo UI" w:hAnsi="Meiryo UI" w:cs="Meiryo UI" w:hint="eastAsia"/>
                <w:color w:val="000000"/>
                <w:kern w:val="0"/>
                <w:sz w:val="18"/>
                <w:szCs w:val="18"/>
              </w:rPr>
              <w:t>1</w:t>
            </w:r>
          </w:p>
        </w:tc>
        <w:tc>
          <w:tcPr>
            <w:tcW w:w="3131" w:type="dxa"/>
            <w:tcBorders>
              <w:top w:val="nil"/>
              <w:left w:val="nil"/>
              <w:bottom w:val="single" w:sz="4" w:space="0" w:color="A6A6A6"/>
              <w:right w:val="single" w:sz="4" w:space="0" w:color="A6A6A6"/>
            </w:tcBorders>
            <w:shd w:val="clear" w:color="auto" w:fill="auto"/>
            <w:noWrap/>
            <w:vAlign w:val="center"/>
            <w:hideMark/>
          </w:tcPr>
          <w:p w14:paraId="600F6ECB" w14:textId="77777777" w:rsidR="00391E9B" w:rsidRPr="008E6736" w:rsidRDefault="00391E9B"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検証（マスタ）パソコン完成</w:t>
            </w:r>
          </w:p>
        </w:tc>
      </w:tr>
      <w:tr w:rsidR="004D37E1" w:rsidRPr="008E6736" w14:paraId="249E2EEC" w14:textId="77777777" w:rsidTr="0055235F">
        <w:trPr>
          <w:trHeight w:val="360"/>
        </w:trPr>
        <w:tc>
          <w:tcPr>
            <w:tcW w:w="556" w:type="dxa"/>
            <w:vMerge/>
            <w:tcBorders>
              <w:top w:val="nil"/>
              <w:left w:val="single" w:sz="4" w:space="0" w:color="A6A6A6"/>
              <w:bottom w:val="single" w:sz="4" w:space="0" w:color="A6A6A6"/>
              <w:right w:val="single" w:sz="4" w:space="0" w:color="A6A6A6"/>
            </w:tcBorders>
            <w:vAlign w:val="center"/>
          </w:tcPr>
          <w:p w14:paraId="4B4C9A0E" w14:textId="77777777" w:rsidR="004D37E1" w:rsidRPr="008E6736" w:rsidRDefault="004D37E1" w:rsidP="00391E9B">
            <w:pPr>
              <w:widowControl/>
              <w:jc w:val="left"/>
              <w:rPr>
                <w:rFonts w:ascii="Meiryo UI" w:eastAsia="Meiryo UI" w:hAnsi="Meiryo UI" w:cs="Meiryo UI"/>
                <w:color w:val="000000"/>
                <w:kern w:val="0"/>
                <w:sz w:val="18"/>
                <w:szCs w:val="18"/>
              </w:rPr>
            </w:pPr>
          </w:p>
        </w:tc>
        <w:tc>
          <w:tcPr>
            <w:tcW w:w="404" w:type="dxa"/>
            <w:tcBorders>
              <w:top w:val="nil"/>
              <w:left w:val="single" w:sz="4" w:space="0" w:color="A6A6A6"/>
              <w:bottom w:val="single" w:sz="4" w:space="0" w:color="A6A6A6"/>
              <w:right w:val="single" w:sz="4" w:space="0" w:color="A6A6A6"/>
            </w:tcBorders>
            <w:shd w:val="clear" w:color="auto" w:fill="D9E2F3" w:themeFill="accent1" w:themeFillTint="33"/>
            <w:vAlign w:val="center"/>
          </w:tcPr>
          <w:p w14:paraId="54BEF7A8" w14:textId="77777777" w:rsidR="004D37E1" w:rsidRPr="008E6736" w:rsidRDefault="004D37E1" w:rsidP="004D37E1">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9月</w:t>
            </w:r>
          </w:p>
        </w:tc>
        <w:tc>
          <w:tcPr>
            <w:tcW w:w="1920" w:type="dxa"/>
            <w:tcBorders>
              <w:top w:val="nil"/>
              <w:left w:val="nil"/>
              <w:bottom w:val="single" w:sz="4" w:space="0" w:color="A6A6A6"/>
              <w:right w:val="single" w:sz="4" w:space="0" w:color="A6A6A6"/>
            </w:tcBorders>
            <w:shd w:val="clear" w:color="auto" w:fill="auto"/>
            <w:vAlign w:val="center"/>
          </w:tcPr>
          <w:p w14:paraId="3D2FC970" w14:textId="77777777" w:rsidR="004D37E1" w:rsidRPr="008E6736" w:rsidRDefault="004650B4"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9</w:t>
            </w:r>
            <w:r w:rsidRPr="008E6736">
              <w:rPr>
                <w:rFonts w:ascii="Meiryo UI" w:eastAsia="Meiryo UI" w:hAnsi="Meiryo UI" w:cs="Meiryo UI"/>
                <w:color w:val="000000"/>
                <w:kern w:val="0"/>
                <w:sz w:val="18"/>
                <w:szCs w:val="18"/>
              </w:rPr>
              <w:t>/1</w:t>
            </w:r>
            <w:r w:rsidR="00E8146C" w:rsidRPr="008E6736">
              <w:rPr>
                <w:rFonts w:ascii="Meiryo UI" w:eastAsia="Meiryo UI" w:hAnsi="Meiryo UI" w:cs="Meiryo UI" w:hint="eastAsia"/>
                <w:color w:val="000000"/>
                <w:kern w:val="0"/>
                <w:sz w:val="18"/>
                <w:szCs w:val="18"/>
              </w:rPr>
              <w:t>から</w:t>
            </w:r>
          </w:p>
        </w:tc>
        <w:tc>
          <w:tcPr>
            <w:tcW w:w="3131" w:type="dxa"/>
            <w:tcBorders>
              <w:top w:val="nil"/>
              <w:left w:val="nil"/>
              <w:bottom w:val="single" w:sz="4" w:space="0" w:color="A6A6A6"/>
              <w:right w:val="single" w:sz="4" w:space="0" w:color="A6A6A6"/>
            </w:tcBorders>
            <w:shd w:val="clear" w:color="auto" w:fill="auto"/>
            <w:noWrap/>
            <w:vAlign w:val="center"/>
          </w:tcPr>
          <w:p w14:paraId="3E6FBEF0" w14:textId="77777777" w:rsidR="004D37E1" w:rsidRPr="008E6736" w:rsidRDefault="00953EC5"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クローニング開始</w:t>
            </w:r>
          </w:p>
          <w:p w14:paraId="6D4FAC9F" w14:textId="14FF7981" w:rsidR="00A9540F" w:rsidRPr="008E6736" w:rsidRDefault="00A9540F"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w:t>
            </w:r>
            <w:r w:rsidR="004E0F85" w:rsidRPr="008E6736">
              <w:rPr>
                <w:rFonts w:ascii="Meiryo UI" w:eastAsia="Meiryo UI" w:hAnsi="Meiryo UI" w:cs="Meiryo UI" w:hint="eastAsia"/>
                <w:color w:val="000000"/>
                <w:kern w:val="0"/>
                <w:sz w:val="18"/>
                <w:szCs w:val="18"/>
              </w:rPr>
              <w:t>9月1週目</w:t>
            </w:r>
            <w:r w:rsidR="003A4DB9" w:rsidRPr="008E6736">
              <w:rPr>
                <w:rFonts w:ascii="Meiryo UI" w:eastAsia="Meiryo UI" w:hAnsi="Meiryo UI" w:cs="Meiryo UI" w:hint="eastAsia"/>
                <w:color w:val="000000"/>
                <w:kern w:val="0"/>
                <w:sz w:val="18"/>
                <w:szCs w:val="18"/>
              </w:rPr>
              <w:t>を目途に</w:t>
            </w:r>
            <w:r w:rsidR="004E2BCA" w:rsidRPr="008E6736">
              <w:rPr>
                <w:rFonts w:ascii="Meiryo UI" w:eastAsia="Meiryo UI" w:hAnsi="Meiryo UI" w:cs="Meiryo UI" w:hint="eastAsia"/>
                <w:color w:val="000000"/>
                <w:kern w:val="0"/>
                <w:sz w:val="18"/>
                <w:szCs w:val="18"/>
              </w:rPr>
              <w:t>、10台程度クローニングしたパソコンを甲に渡すこと。</w:t>
            </w:r>
            <w:r w:rsidR="001D40E7" w:rsidRPr="008E6736">
              <w:rPr>
                <w:rFonts w:ascii="Meiryo UI" w:eastAsia="Meiryo UI" w:hAnsi="Meiryo UI" w:cs="Meiryo UI" w:hint="eastAsia"/>
                <w:color w:val="000000"/>
                <w:kern w:val="0"/>
                <w:sz w:val="18"/>
                <w:szCs w:val="18"/>
              </w:rPr>
              <w:t>※当該パソコンは動作検証用として</w:t>
            </w:r>
            <w:r w:rsidR="000D1E6C" w:rsidRPr="008E6736">
              <w:rPr>
                <w:rFonts w:ascii="Meiryo UI" w:eastAsia="Meiryo UI" w:hAnsi="Meiryo UI" w:cs="Meiryo UI" w:hint="eastAsia"/>
                <w:color w:val="000000"/>
                <w:kern w:val="0"/>
                <w:sz w:val="18"/>
                <w:szCs w:val="18"/>
              </w:rPr>
              <w:t>甲が利用する。</w:t>
            </w:r>
            <w:r w:rsidRPr="008E6736">
              <w:rPr>
                <w:rFonts w:ascii="Meiryo UI" w:eastAsia="Meiryo UI" w:hAnsi="Meiryo UI" w:cs="Meiryo UI" w:hint="eastAsia"/>
                <w:color w:val="000000"/>
                <w:kern w:val="0"/>
                <w:sz w:val="18"/>
                <w:szCs w:val="18"/>
              </w:rPr>
              <w:t>）</w:t>
            </w:r>
          </w:p>
        </w:tc>
      </w:tr>
      <w:tr w:rsidR="00E8146C" w:rsidRPr="008E6736" w14:paraId="6CA2AD8A" w14:textId="77777777" w:rsidTr="006361E1">
        <w:trPr>
          <w:trHeight w:val="720"/>
        </w:trPr>
        <w:tc>
          <w:tcPr>
            <w:tcW w:w="556" w:type="dxa"/>
            <w:vMerge/>
            <w:tcBorders>
              <w:top w:val="nil"/>
              <w:left w:val="single" w:sz="4" w:space="0" w:color="A6A6A6"/>
              <w:bottom w:val="single" w:sz="4" w:space="0" w:color="A6A6A6"/>
              <w:right w:val="single" w:sz="4" w:space="0" w:color="A6A6A6"/>
            </w:tcBorders>
            <w:vAlign w:val="center"/>
            <w:hideMark/>
          </w:tcPr>
          <w:p w14:paraId="637AE195" w14:textId="77777777" w:rsidR="00E8146C" w:rsidRPr="008E6736" w:rsidRDefault="00E8146C" w:rsidP="00391E9B">
            <w:pPr>
              <w:widowControl/>
              <w:jc w:val="left"/>
              <w:rPr>
                <w:rFonts w:ascii="Meiryo UI" w:eastAsia="Meiryo UI" w:hAnsi="Meiryo UI" w:cs="Meiryo UI"/>
                <w:color w:val="000000"/>
                <w:kern w:val="0"/>
                <w:sz w:val="18"/>
                <w:szCs w:val="18"/>
              </w:rPr>
            </w:pPr>
          </w:p>
        </w:tc>
        <w:tc>
          <w:tcPr>
            <w:tcW w:w="404" w:type="dxa"/>
            <w:tcBorders>
              <w:top w:val="nil"/>
              <w:left w:val="single" w:sz="4" w:space="0" w:color="A6A6A6"/>
              <w:bottom w:val="single" w:sz="4" w:space="0" w:color="A6A6A6"/>
              <w:right w:val="single" w:sz="4" w:space="0" w:color="A6A6A6"/>
            </w:tcBorders>
            <w:shd w:val="clear" w:color="000000" w:fill="DAEEF3"/>
            <w:noWrap/>
            <w:vAlign w:val="center"/>
            <w:hideMark/>
          </w:tcPr>
          <w:p w14:paraId="7C2D06C3" w14:textId="77777777" w:rsidR="00E8146C" w:rsidRPr="008E6736" w:rsidRDefault="00E8146C" w:rsidP="00391E9B">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1</w:t>
            </w:r>
            <w:r w:rsidRPr="008E6736">
              <w:rPr>
                <w:rFonts w:ascii="Meiryo UI" w:eastAsia="Meiryo UI" w:hAnsi="Meiryo UI" w:cs="Meiryo UI"/>
                <w:color w:val="000000"/>
                <w:kern w:val="0"/>
                <w:sz w:val="18"/>
                <w:szCs w:val="18"/>
              </w:rPr>
              <w:t>0</w:t>
            </w:r>
            <w:r w:rsidRPr="008E6736">
              <w:rPr>
                <w:rFonts w:ascii="Meiryo UI" w:eastAsia="Meiryo UI" w:hAnsi="Meiryo UI" w:cs="Meiryo UI" w:hint="eastAsia"/>
                <w:color w:val="000000"/>
                <w:kern w:val="0"/>
                <w:sz w:val="18"/>
                <w:szCs w:val="18"/>
              </w:rPr>
              <w:t>月</w:t>
            </w:r>
          </w:p>
        </w:tc>
        <w:tc>
          <w:tcPr>
            <w:tcW w:w="1920" w:type="dxa"/>
            <w:tcBorders>
              <w:top w:val="nil"/>
              <w:left w:val="nil"/>
              <w:right w:val="single" w:sz="4" w:space="0" w:color="A6A6A6"/>
            </w:tcBorders>
            <w:shd w:val="clear" w:color="auto" w:fill="auto"/>
            <w:vAlign w:val="center"/>
            <w:hideMark/>
          </w:tcPr>
          <w:p w14:paraId="66696DC9" w14:textId="77777777" w:rsidR="00E8146C" w:rsidRPr="008E6736" w:rsidRDefault="00E8146C" w:rsidP="00E8146C">
            <w:pPr>
              <w:widowControl/>
              <w:jc w:val="left"/>
              <w:rPr>
                <w:rFonts w:ascii="Meiryo UI" w:eastAsia="Meiryo UI" w:hAnsi="Meiryo UI" w:cs="Meiryo UI"/>
                <w:color w:val="000000"/>
                <w:kern w:val="0"/>
                <w:sz w:val="18"/>
                <w:szCs w:val="18"/>
              </w:rPr>
            </w:pPr>
            <w:r w:rsidRPr="008E6736">
              <w:rPr>
                <w:rFonts w:ascii="Meiryo UI" w:eastAsia="Meiryo UI" w:hAnsi="Meiryo UI" w:cs="Meiryo UI"/>
                <w:color w:val="000000"/>
                <w:kern w:val="0"/>
                <w:sz w:val="18"/>
                <w:szCs w:val="18"/>
              </w:rPr>
              <w:t>10</w:t>
            </w:r>
            <w:r w:rsidRPr="008E6736">
              <w:rPr>
                <w:rFonts w:ascii="Meiryo UI" w:eastAsia="Meiryo UI" w:hAnsi="Meiryo UI" w:cs="Meiryo UI" w:hint="eastAsia"/>
                <w:color w:val="000000"/>
                <w:kern w:val="0"/>
                <w:sz w:val="18"/>
                <w:szCs w:val="18"/>
              </w:rPr>
              <w:t>/</w:t>
            </w:r>
            <w:r w:rsidRPr="008E6736">
              <w:rPr>
                <w:rFonts w:ascii="Meiryo UI" w:eastAsia="Meiryo UI" w:hAnsi="Meiryo UI" w:cs="Meiryo UI"/>
                <w:color w:val="000000"/>
                <w:kern w:val="0"/>
                <w:sz w:val="18"/>
                <w:szCs w:val="18"/>
              </w:rPr>
              <w:t>1</w:t>
            </w:r>
            <w:r w:rsidRPr="008E6736">
              <w:rPr>
                <w:rFonts w:ascii="Meiryo UI" w:eastAsia="Meiryo UI" w:hAnsi="Meiryo UI" w:cs="Meiryo UI" w:hint="eastAsia"/>
                <w:color w:val="000000"/>
                <w:kern w:val="0"/>
                <w:sz w:val="18"/>
                <w:szCs w:val="18"/>
              </w:rPr>
              <w:t>から</w:t>
            </w:r>
          </w:p>
        </w:tc>
        <w:tc>
          <w:tcPr>
            <w:tcW w:w="3131" w:type="dxa"/>
            <w:tcBorders>
              <w:top w:val="nil"/>
              <w:left w:val="nil"/>
              <w:right w:val="single" w:sz="4" w:space="0" w:color="A6A6A6"/>
            </w:tcBorders>
            <w:shd w:val="clear" w:color="auto" w:fill="auto"/>
            <w:noWrap/>
            <w:vAlign w:val="center"/>
            <w:hideMark/>
          </w:tcPr>
          <w:p w14:paraId="75A5971A" w14:textId="77777777" w:rsidR="00E8146C" w:rsidRPr="008E6736" w:rsidRDefault="00E8146C" w:rsidP="00E8146C">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展開開始</w:t>
            </w:r>
          </w:p>
        </w:tc>
      </w:tr>
      <w:tr w:rsidR="00391E9B" w:rsidRPr="008E6736" w14:paraId="71CBA17C" w14:textId="77777777" w:rsidTr="00710700">
        <w:trPr>
          <w:trHeight w:val="360"/>
        </w:trPr>
        <w:tc>
          <w:tcPr>
            <w:tcW w:w="556" w:type="dxa"/>
            <w:vMerge/>
            <w:tcBorders>
              <w:top w:val="nil"/>
              <w:left w:val="single" w:sz="4" w:space="0" w:color="A6A6A6"/>
              <w:bottom w:val="nil"/>
              <w:right w:val="single" w:sz="4" w:space="0" w:color="A6A6A6"/>
            </w:tcBorders>
            <w:vAlign w:val="center"/>
            <w:hideMark/>
          </w:tcPr>
          <w:p w14:paraId="37E872F5" w14:textId="77777777" w:rsidR="00391E9B" w:rsidRPr="008E6736" w:rsidRDefault="00391E9B" w:rsidP="00391E9B">
            <w:pPr>
              <w:widowControl/>
              <w:jc w:val="left"/>
              <w:rPr>
                <w:rFonts w:ascii="Meiryo UI" w:eastAsia="Meiryo UI" w:hAnsi="Meiryo UI" w:cs="Meiryo UI"/>
                <w:color w:val="000000"/>
                <w:kern w:val="0"/>
                <w:sz w:val="18"/>
                <w:szCs w:val="18"/>
              </w:rPr>
            </w:pPr>
          </w:p>
        </w:tc>
        <w:tc>
          <w:tcPr>
            <w:tcW w:w="404" w:type="dxa"/>
            <w:tcBorders>
              <w:top w:val="nil"/>
              <w:left w:val="nil"/>
              <w:bottom w:val="nil"/>
              <w:right w:val="single" w:sz="4" w:space="0" w:color="A6A6A6"/>
            </w:tcBorders>
            <w:shd w:val="clear" w:color="000000" w:fill="DAEEF3"/>
            <w:noWrap/>
            <w:vAlign w:val="center"/>
            <w:hideMark/>
          </w:tcPr>
          <w:p w14:paraId="6B8EE32A" w14:textId="77777777" w:rsidR="00391E9B" w:rsidRPr="008E6736" w:rsidRDefault="00B71D3B" w:rsidP="00391E9B">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12</w:t>
            </w:r>
            <w:r w:rsidR="00391E9B" w:rsidRPr="008E6736">
              <w:rPr>
                <w:rFonts w:ascii="Meiryo UI" w:eastAsia="Meiryo UI" w:hAnsi="Meiryo UI" w:cs="Meiryo UI" w:hint="eastAsia"/>
                <w:color w:val="000000"/>
                <w:kern w:val="0"/>
                <w:sz w:val="18"/>
                <w:szCs w:val="18"/>
              </w:rPr>
              <w:t>月</w:t>
            </w:r>
          </w:p>
        </w:tc>
        <w:tc>
          <w:tcPr>
            <w:tcW w:w="1920" w:type="dxa"/>
            <w:tcBorders>
              <w:top w:val="nil"/>
              <w:left w:val="nil"/>
              <w:bottom w:val="nil"/>
              <w:right w:val="single" w:sz="4" w:space="0" w:color="A6A6A6"/>
            </w:tcBorders>
            <w:shd w:val="clear" w:color="auto" w:fill="auto"/>
            <w:vAlign w:val="center"/>
            <w:hideMark/>
          </w:tcPr>
          <w:p w14:paraId="63ADAB01" w14:textId="77777777" w:rsidR="00391E9B" w:rsidRPr="008E6736" w:rsidRDefault="00500282"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12</w:t>
            </w:r>
            <w:r w:rsidR="00391E9B" w:rsidRPr="008E6736">
              <w:rPr>
                <w:rFonts w:ascii="Meiryo UI" w:eastAsia="Meiryo UI" w:hAnsi="Meiryo UI" w:cs="Meiryo UI" w:hint="eastAsia"/>
                <w:color w:val="000000"/>
                <w:kern w:val="0"/>
                <w:sz w:val="18"/>
                <w:szCs w:val="18"/>
              </w:rPr>
              <w:t>/2</w:t>
            </w:r>
            <w:r w:rsidR="000E7A7C" w:rsidRPr="008E6736">
              <w:rPr>
                <w:rFonts w:ascii="Meiryo UI" w:eastAsia="Meiryo UI" w:hAnsi="Meiryo UI" w:cs="Meiryo UI" w:hint="eastAsia"/>
                <w:color w:val="000000"/>
                <w:kern w:val="0"/>
                <w:sz w:val="18"/>
                <w:szCs w:val="18"/>
              </w:rPr>
              <w:t>7</w:t>
            </w:r>
          </w:p>
        </w:tc>
        <w:tc>
          <w:tcPr>
            <w:tcW w:w="3131" w:type="dxa"/>
            <w:tcBorders>
              <w:top w:val="nil"/>
              <w:left w:val="nil"/>
              <w:bottom w:val="nil"/>
              <w:right w:val="single" w:sz="4" w:space="0" w:color="A6A6A6"/>
            </w:tcBorders>
            <w:shd w:val="clear" w:color="auto" w:fill="auto"/>
            <w:noWrap/>
            <w:vAlign w:val="center"/>
            <w:hideMark/>
          </w:tcPr>
          <w:p w14:paraId="1886432C" w14:textId="77777777" w:rsidR="00391E9B" w:rsidRPr="008E6736" w:rsidRDefault="00391E9B"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展開終了</w:t>
            </w:r>
          </w:p>
        </w:tc>
      </w:tr>
      <w:tr w:rsidR="00710700" w:rsidRPr="008E6736" w14:paraId="7A7EEEAA" w14:textId="77777777" w:rsidTr="008A3D5E">
        <w:trPr>
          <w:trHeight w:val="360"/>
        </w:trPr>
        <w:tc>
          <w:tcPr>
            <w:tcW w:w="556" w:type="dxa"/>
            <w:tcBorders>
              <w:top w:val="nil"/>
              <w:left w:val="single" w:sz="4" w:space="0" w:color="A6A6A6"/>
              <w:bottom w:val="single" w:sz="4" w:space="0" w:color="A6A6A6"/>
              <w:right w:val="single" w:sz="4" w:space="0" w:color="A6A6A6"/>
            </w:tcBorders>
            <w:shd w:val="clear" w:color="auto" w:fill="BDD6EE" w:themeFill="accent5" w:themeFillTint="66"/>
            <w:vAlign w:val="center"/>
          </w:tcPr>
          <w:p w14:paraId="2BFEFC39" w14:textId="77777777" w:rsidR="00710700" w:rsidRPr="008E6736" w:rsidRDefault="00710700"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令和</w:t>
            </w:r>
            <w:r w:rsidR="00646452" w:rsidRPr="008E6736">
              <w:rPr>
                <w:rFonts w:ascii="Meiryo UI" w:eastAsia="Meiryo UI" w:hAnsi="Meiryo UI" w:cs="Meiryo UI" w:hint="eastAsia"/>
                <w:color w:val="000000"/>
                <w:kern w:val="0"/>
                <w:sz w:val="18"/>
                <w:szCs w:val="18"/>
              </w:rPr>
              <w:t>7</w:t>
            </w:r>
            <w:r w:rsidRPr="008E6736">
              <w:rPr>
                <w:rFonts w:ascii="Meiryo UI" w:eastAsia="Meiryo UI" w:hAnsi="Meiryo UI" w:cs="Meiryo UI" w:hint="eastAsia"/>
                <w:color w:val="000000"/>
                <w:kern w:val="0"/>
                <w:sz w:val="18"/>
                <w:szCs w:val="18"/>
              </w:rPr>
              <w:t>年</w:t>
            </w:r>
          </w:p>
        </w:tc>
        <w:tc>
          <w:tcPr>
            <w:tcW w:w="404" w:type="dxa"/>
            <w:tcBorders>
              <w:top w:val="nil"/>
              <w:left w:val="nil"/>
              <w:bottom w:val="single" w:sz="4" w:space="0" w:color="A6A6A6"/>
              <w:right w:val="single" w:sz="4" w:space="0" w:color="A6A6A6"/>
            </w:tcBorders>
            <w:shd w:val="clear" w:color="000000" w:fill="DAEEF3"/>
            <w:noWrap/>
            <w:vAlign w:val="center"/>
          </w:tcPr>
          <w:p w14:paraId="701ED904" w14:textId="77777777" w:rsidR="00710700" w:rsidRPr="008E6736" w:rsidRDefault="00710700" w:rsidP="00391E9B">
            <w:pPr>
              <w:widowControl/>
              <w:jc w:val="center"/>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2月</w:t>
            </w:r>
          </w:p>
        </w:tc>
        <w:tc>
          <w:tcPr>
            <w:tcW w:w="1920" w:type="dxa"/>
            <w:tcBorders>
              <w:top w:val="nil"/>
              <w:left w:val="nil"/>
              <w:bottom w:val="single" w:sz="4" w:space="0" w:color="A6A6A6"/>
              <w:right w:val="single" w:sz="4" w:space="0" w:color="A6A6A6"/>
            </w:tcBorders>
            <w:shd w:val="clear" w:color="auto" w:fill="auto"/>
            <w:vAlign w:val="center"/>
          </w:tcPr>
          <w:p w14:paraId="6A786523" w14:textId="77777777" w:rsidR="00710700" w:rsidRPr="008E6736" w:rsidRDefault="00710700"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color w:val="000000"/>
                <w:kern w:val="0"/>
                <w:sz w:val="18"/>
                <w:szCs w:val="18"/>
              </w:rPr>
              <w:t>2/1</w:t>
            </w:r>
          </w:p>
        </w:tc>
        <w:tc>
          <w:tcPr>
            <w:tcW w:w="3131" w:type="dxa"/>
            <w:tcBorders>
              <w:top w:val="nil"/>
              <w:left w:val="nil"/>
              <w:bottom w:val="single" w:sz="4" w:space="0" w:color="A6A6A6"/>
              <w:right w:val="single" w:sz="4" w:space="0" w:color="A6A6A6"/>
            </w:tcBorders>
            <w:shd w:val="clear" w:color="auto" w:fill="auto"/>
            <w:noWrap/>
            <w:vAlign w:val="center"/>
          </w:tcPr>
          <w:p w14:paraId="27CCE521" w14:textId="77777777" w:rsidR="00710700" w:rsidRPr="008E6736" w:rsidRDefault="00710700" w:rsidP="00391E9B">
            <w:pPr>
              <w:widowControl/>
              <w:jc w:val="left"/>
              <w:rPr>
                <w:rFonts w:ascii="Meiryo UI" w:eastAsia="Meiryo UI" w:hAnsi="Meiryo UI" w:cs="Meiryo UI"/>
                <w:color w:val="000000"/>
                <w:kern w:val="0"/>
                <w:sz w:val="18"/>
                <w:szCs w:val="18"/>
              </w:rPr>
            </w:pPr>
            <w:r w:rsidRPr="008E6736">
              <w:rPr>
                <w:rFonts w:ascii="Meiryo UI" w:eastAsia="Meiryo UI" w:hAnsi="Meiryo UI" w:cs="Meiryo UI" w:hint="eastAsia"/>
                <w:color w:val="000000"/>
                <w:kern w:val="0"/>
                <w:sz w:val="18"/>
                <w:szCs w:val="18"/>
              </w:rPr>
              <w:t>履行開始</w:t>
            </w:r>
          </w:p>
        </w:tc>
      </w:tr>
    </w:tbl>
    <w:p w14:paraId="7296DB21" w14:textId="77777777" w:rsidR="007F2334" w:rsidRPr="008E6736" w:rsidRDefault="00991CCF" w:rsidP="007F2334">
      <w:pPr>
        <w:ind w:leftChars="668" w:left="1275"/>
        <w:rPr>
          <w:rFonts w:ascii="Meiryo UI" w:eastAsia="Meiryo UI" w:hAnsi="Meiryo UI"/>
          <w:szCs w:val="21"/>
        </w:rPr>
      </w:pPr>
      <w:r w:rsidRPr="008E6736">
        <w:rPr>
          <w:rFonts w:ascii="Meiryo UI" w:eastAsia="Meiryo UI" w:hAnsi="Meiryo UI" w:hint="eastAsia"/>
        </w:rPr>
        <w:t>※</w:t>
      </w:r>
      <w:r w:rsidRPr="008E6736">
        <w:rPr>
          <w:rFonts w:ascii="Meiryo UI" w:eastAsia="Meiryo UI" w:hAnsi="Meiryo UI" w:hint="eastAsia"/>
          <w:szCs w:val="21"/>
        </w:rPr>
        <w:t>このスケジュールは、</w:t>
      </w:r>
      <w:r w:rsidR="00F76E17" w:rsidRPr="008E6736">
        <w:rPr>
          <w:rFonts w:ascii="Meiryo UI" w:eastAsia="Meiryo UI" w:hAnsi="Meiryo UI" w:hint="eastAsia"/>
          <w:szCs w:val="21"/>
        </w:rPr>
        <w:t>甲</w:t>
      </w:r>
      <w:r w:rsidRPr="008E6736">
        <w:rPr>
          <w:rFonts w:ascii="Meiryo UI" w:eastAsia="Meiryo UI" w:hAnsi="Meiryo UI" w:hint="eastAsia"/>
          <w:szCs w:val="21"/>
        </w:rPr>
        <w:t>の想定であり、</w:t>
      </w:r>
      <w:r w:rsidR="00715753" w:rsidRPr="008E6736">
        <w:rPr>
          <w:rFonts w:ascii="Meiryo UI" w:eastAsia="Meiryo UI" w:hAnsi="Meiryo UI" w:hint="eastAsia"/>
          <w:szCs w:val="21"/>
        </w:rPr>
        <w:t>優先交渉権者と</w:t>
      </w:r>
      <w:r w:rsidRPr="008E6736">
        <w:rPr>
          <w:rFonts w:ascii="Meiryo UI" w:eastAsia="Meiryo UI" w:hAnsi="Meiryo UI" w:hint="eastAsia"/>
          <w:szCs w:val="21"/>
        </w:rPr>
        <w:t>調整のうえ決定する。</w:t>
      </w:r>
    </w:p>
    <w:p w14:paraId="20616612" w14:textId="77777777" w:rsidR="007F2334" w:rsidRPr="008E6736" w:rsidRDefault="007F2334" w:rsidP="00776DCE">
      <w:pPr>
        <w:ind w:leftChars="667" w:left="1557" w:hangingChars="149" w:hanging="284"/>
        <w:rPr>
          <w:rFonts w:ascii="Meiryo UI" w:eastAsia="Meiryo UI" w:hAnsi="Meiryo UI"/>
          <w:szCs w:val="21"/>
        </w:rPr>
      </w:pPr>
      <w:r w:rsidRPr="008E6736">
        <w:rPr>
          <w:rFonts w:ascii="Meiryo UI" w:eastAsia="Meiryo UI" w:hAnsi="Meiryo UI" w:hint="eastAsia"/>
          <w:szCs w:val="21"/>
        </w:rPr>
        <w:t>※</w:t>
      </w:r>
      <w:r w:rsidRPr="008E6736">
        <w:rPr>
          <w:rFonts w:ascii="Meiryo UI" w:eastAsia="Meiryo UI" w:hAnsi="Meiryo UI" w:cs="Meiryo UI" w:hint="eastAsia"/>
          <w:color w:val="000000"/>
          <w:kern w:val="0"/>
          <w:szCs w:val="21"/>
        </w:rPr>
        <w:t>検証（マスタ）パソコンにはAccessをインストールしたものを準備すること。ただし、マスタイメージとしてはAccessはインストールせずにAccess Runtimeをインストールしたものも備えておくこと。</w:t>
      </w:r>
    </w:p>
    <w:p w14:paraId="5395755D" w14:textId="77777777" w:rsidR="006B46D9" w:rsidRPr="008E6736" w:rsidRDefault="006B46D9" w:rsidP="0052415C">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調達機器等の</w:t>
      </w:r>
      <w:r w:rsidR="00C16EE9" w:rsidRPr="008E6736">
        <w:rPr>
          <w:rFonts w:ascii="Meiryo UI" w:eastAsia="Meiryo UI" w:hAnsi="Meiryo UI" w:cs="Meiryo UI" w:hint="eastAsia"/>
          <w:szCs w:val="21"/>
        </w:rPr>
        <w:t>搬入等について</w:t>
      </w:r>
    </w:p>
    <w:p w14:paraId="27C44CCD" w14:textId="77777777" w:rsidR="006B46D9" w:rsidRPr="008E6736" w:rsidRDefault="005F37F4"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搬入、設置、調整の一連の作業の実施に際しては、作業責任者を正副1名選任し、</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側との対応を一元的に行うこと。</w:t>
      </w:r>
    </w:p>
    <w:p w14:paraId="30C30A0C" w14:textId="77777777" w:rsidR="006B46D9" w:rsidRPr="008E6736" w:rsidRDefault="00D52F4B"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搬入、設置、調整の作業計画書（工程表・連絡体制・計画書など)を速やかに提出し、</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の承認を受けること</w:t>
      </w:r>
      <w:r w:rsidR="00C47AD8" w:rsidRPr="008E6736">
        <w:rPr>
          <w:rFonts w:ascii="Meiryo UI" w:eastAsia="Meiryo UI" w:hAnsi="Meiryo UI" w:cs="Meiryo UI" w:hint="eastAsia"/>
          <w:szCs w:val="21"/>
        </w:rPr>
        <w:t>とし、</w:t>
      </w:r>
      <w:r w:rsidRPr="008E6736">
        <w:rPr>
          <w:rFonts w:ascii="Meiryo UI" w:eastAsia="Meiryo UI" w:hAnsi="Meiryo UI" w:cs="Meiryo UI" w:hint="eastAsia"/>
          <w:szCs w:val="21"/>
        </w:rPr>
        <w:t>工程の変更が発生した場合は、その都度</w:t>
      </w:r>
      <w:r w:rsidR="00D27D9B" w:rsidRPr="008E6736">
        <w:rPr>
          <w:rFonts w:ascii="Meiryo UI" w:eastAsia="Meiryo UI" w:hAnsi="Meiryo UI" w:cs="Meiryo UI" w:hint="eastAsia"/>
          <w:szCs w:val="21"/>
        </w:rPr>
        <w:t>直ちに</w:t>
      </w:r>
      <w:r w:rsidRPr="008E6736">
        <w:rPr>
          <w:rFonts w:ascii="Meiryo UI" w:eastAsia="Meiryo UI" w:hAnsi="Meiryo UI" w:cs="Meiryo UI" w:hint="eastAsia"/>
          <w:szCs w:val="21"/>
        </w:rPr>
        <w:t>報告書を提出し</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の了承を得ること。</w:t>
      </w:r>
      <w:r w:rsidR="007044F8" w:rsidRPr="008E6736">
        <w:rPr>
          <w:rFonts w:ascii="Meiryo UI" w:eastAsia="Meiryo UI" w:hAnsi="Meiryo UI" w:cs="Meiryo UI" w:hint="eastAsia"/>
          <w:szCs w:val="21"/>
        </w:rPr>
        <w:t>特に工程については、部署によって</w:t>
      </w:r>
      <w:r w:rsidR="00CB7CA4" w:rsidRPr="008E6736">
        <w:rPr>
          <w:rFonts w:ascii="Meiryo UI" w:eastAsia="Meiryo UI" w:hAnsi="Meiryo UI" w:cs="Meiryo UI" w:hint="eastAsia"/>
          <w:szCs w:val="21"/>
        </w:rPr>
        <w:t>設置等が可能な日時</w:t>
      </w:r>
      <w:r w:rsidR="007C1C94" w:rsidRPr="008E6736">
        <w:rPr>
          <w:rFonts w:ascii="Meiryo UI" w:eastAsia="Meiryo UI" w:hAnsi="Meiryo UI" w:cs="Meiryo UI" w:hint="eastAsia"/>
          <w:szCs w:val="21"/>
        </w:rPr>
        <w:t>が異なっているため柔軟に対応すること。</w:t>
      </w:r>
    </w:p>
    <w:p w14:paraId="45654354" w14:textId="77777777" w:rsidR="006B46D9" w:rsidRPr="008E6736" w:rsidRDefault="00D52F4B"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作業の実施に際しては、全員、名札または身分証明書を分かり易い箇所に着用し、台帳等で記録管理すること。</w:t>
      </w:r>
    </w:p>
    <w:p w14:paraId="58D4C69B" w14:textId="77777777" w:rsidR="006B46D9" w:rsidRPr="008E6736" w:rsidRDefault="00263B7C"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作業工程を変更せざるを得ない状況が発生</w:t>
      </w:r>
      <w:r w:rsidR="006432DF" w:rsidRPr="008E6736">
        <w:rPr>
          <w:rFonts w:ascii="Meiryo UI" w:eastAsia="Meiryo UI" w:hAnsi="Meiryo UI" w:cs="Meiryo UI" w:hint="eastAsia"/>
          <w:szCs w:val="21"/>
        </w:rPr>
        <w:t>した場合は、その都度協議を行い調整する。</w:t>
      </w:r>
    </w:p>
    <w:p w14:paraId="411A166D" w14:textId="77777777" w:rsidR="005F37F4" w:rsidRPr="008E6736" w:rsidRDefault="00D52F4B" w:rsidP="0052415C">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守秘義務</w:t>
      </w:r>
    </w:p>
    <w:p w14:paraId="20DB232C" w14:textId="77777777" w:rsidR="00D52F4B" w:rsidRPr="008E6736" w:rsidRDefault="00D52F4B" w:rsidP="000B4DDD">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本件業務の遂行上知り得た秘密を一切第三者に漏らし、又は他の目的に利用してはならない。</w:t>
      </w:r>
      <w:r w:rsidR="00705D9C" w:rsidRPr="008E6736">
        <w:rPr>
          <w:rFonts w:ascii="Meiryo UI" w:eastAsia="Meiryo UI" w:hAnsi="Meiryo UI" w:cs="Meiryo UI" w:hint="eastAsia"/>
          <w:szCs w:val="21"/>
        </w:rPr>
        <w:t>なお、</w:t>
      </w:r>
      <w:r w:rsidRPr="008E6736">
        <w:rPr>
          <w:rFonts w:ascii="Meiryo UI" w:eastAsia="Meiryo UI" w:hAnsi="Meiryo UI" w:cs="Meiryo UI" w:hint="eastAsia"/>
          <w:szCs w:val="21"/>
        </w:rPr>
        <w:t>本件業務の履行期間終了後においても同様とする。</w:t>
      </w:r>
    </w:p>
    <w:p w14:paraId="11E12515" w14:textId="77777777" w:rsidR="00CB6920" w:rsidRPr="008E6736" w:rsidRDefault="00CB692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本件業務の履行期間終了後、速やかに、秘密情報が記載又は記録された文書、データ等を</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に返還し、返還が困難な場合には、閲覧不可能な状態に消去又は廃棄すること。</w:t>
      </w:r>
    </w:p>
    <w:p w14:paraId="05583ECB" w14:textId="77777777" w:rsidR="00CB6920" w:rsidRPr="008E6736" w:rsidRDefault="001D428C"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個人情報の保護に関する法律その他の関係法規</w:t>
      </w:r>
      <w:r w:rsidR="00CB6920" w:rsidRPr="008E6736">
        <w:rPr>
          <w:rFonts w:ascii="Meiryo UI" w:eastAsia="Meiryo UI" w:hAnsi="Meiryo UI" w:cs="Meiryo UI" w:hint="eastAsia"/>
          <w:szCs w:val="21"/>
        </w:rPr>
        <w:t>を遵守するものとし、秘密情報の不正使用、漏えい、滅失又は毀損その他の事故が発生したときは、直ちに</w:t>
      </w:r>
      <w:r w:rsidR="00F76E17" w:rsidRPr="008E6736">
        <w:rPr>
          <w:rFonts w:ascii="Meiryo UI" w:eastAsia="Meiryo UI" w:hAnsi="Meiryo UI" w:cs="Meiryo UI" w:hint="eastAsia"/>
          <w:szCs w:val="21"/>
        </w:rPr>
        <w:t>甲</w:t>
      </w:r>
      <w:r w:rsidR="00CB6920" w:rsidRPr="008E6736">
        <w:rPr>
          <w:rFonts w:ascii="Meiryo UI" w:eastAsia="Meiryo UI" w:hAnsi="Meiryo UI" w:cs="Meiryo UI" w:hint="eastAsia"/>
          <w:szCs w:val="21"/>
        </w:rPr>
        <w:t>に報告し、その対応について協議すること。</w:t>
      </w:r>
    </w:p>
    <w:p w14:paraId="256DB303" w14:textId="77777777" w:rsidR="0045171E" w:rsidRPr="008E6736" w:rsidRDefault="00280C68" w:rsidP="004D37E1">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本調達案件の事業者（以下、「</w:t>
      </w:r>
      <w:r w:rsidR="00B113DC" w:rsidRPr="008E6736">
        <w:rPr>
          <w:rFonts w:ascii="Meiryo UI" w:eastAsia="Meiryo UI" w:hAnsi="Meiryo UI" w:cs="Meiryo UI" w:hint="eastAsia"/>
          <w:szCs w:val="21"/>
        </w:rPr>
        <w:t>乙</w:t>
      </w:r>
      <w:r w:rsidRPr="008E6736">
        <w:rPr>
          <w:rFonts w:ascii="Meiryo UI" w:eastAsia="Meiryo UI" w:hAnsi="Meiryo UI" w:cs="Meiryo UI" w:hint="eastAsia"/>
          <w:szCs w:val="21"/>
        </w:rPr>
        <w:t>」という。）</w:t>
      </w:r>
      <w:r w:rsidR="006262C2" w:rsidRPr="008E6736">
        <w:rPr>
          <w:rFonts w:ascii="Meiryo UI" w:eastAsia="Meiryo UI" w:hAnsi="Meiryo UI" w:cs="Meiryo UI" w:hint="eastAsia"/>
          <w:szCs w:val="21"/>
        </w:rPr>
        <w:t>及び</w:t>
      </w:r>
      <w:r w:rsidR="00A92830" w:rsidRPr="008E6736">
        <w:rPr>
          <w:rFonts w:ascii="Meiryo UI" w:eastAsia="Meiryo UI" w:hAnsi="Meiryo UI" w:cs="Meiryo UI" w:hint="eastAsia"/>
          <w:szCs w:val="21"/>
        </w:rPr>
        <w:t>乙の</w:t>
      </w:r>
      <w:r w:rsidR="006262C2" w:rsidRPr="008E6736">
        <w:rPr>
          <w:rFonts w:ascii="Meiryo UI" w:eastAsia="Meiryo UI" w:hAnsi="Meiryo UI" w:cs="Meiryo UI" w:hint="eastAsia"/>
          <w:szCs w:val="21"/>
        </w:rPr>
        <w:t>作業者</w:t>
      </w:r>
      <w:r w:rsidR="00A92830" w:rsidRPr="008E6736">
        <w:rPr>
          <w:rFonts w:ascii="Meiryo UI" w:eastAsia="Meiryo UI" w:hAnsi="Meiryo UI" w:cs="Meiryo UI" w:hint="eastAsia"/>
          <w:szCs w:val="21"/>
        </w:rPr>
        <w:t>、ならびに乙が業務</w:t>
      </w:r>
      <w:r w:rsidR="00872933" w:rsidRPr="008E6736">
        <w:rPr>
          <w:rFonts w:ascii="Meiryo UI" w:eastAsia="Meiryo UI" w:hAnsi="Meiryo UI" w:cs="Meiryo UI" w:hint="eastAsia"/>
          <w:szCs w:val="21"/>
        </w:rPr>
        <w:t>の一部</w:t>
      </w:r>
      <w:r w:rsidR="00A92830" w:rsidRPr="008E6736">
        <w:rPr>
          <w:rFonts w:ascii="Meiryo UI" w:eastAsia="Meiryo UI" w:hAnsi="Meiryo UI" w:cs="Meiryo UI" w:hint="eastAsia"/>
          <w:szCs w:val="21"/>
        </w:rPr>
        <w:t>を第三者（以下、「丙」という。）に委任する場合</w:t>
      </w:r>
      <w:r w:rsidR="00CB6920" w:rsidRPr="008E6736">
        <w:rPr>
          <w:rFonts w:ascii="Meiryo UI" w:eastAsia="Meiryo UI" w:hAnsi="Meiryo UI" w:cs="Meiryo UI" w:hint="eastAsia"/>
          <w:szCs w:val="21"/>
        </w:rPr>
        <w:t>は</w:t>
      </w:r>
      <w:r w:rsidR="00A92830" w:rsidRPr="008E6736">
        <w:rPr>
          <w:rFonts w:ascii="Meiryo UI" w:eastAsia="Meiryo UI" w:hAnsi="Meiryo UI" w:cs="Meiryo UI" w:hint="eastAsia"/>
          <w:szCs w:val="21"/>
        </w:rPr>
        <w:t>丙及び丙の作業者は</w:t>
      </w:r>
      <w:r w:rsidR="00CB6920" w:rsidRPr="008E6736">
        <w:rPr>
          <w:rFonts w:ascii="Meiryo UI" w:eastAsia="Meiryo UI" w:hAnsi="Meiryo UI" w:cs="Meiryo UI" w:hint="eastAsia"/>
          <w:szCs w:val="21"/>
        </w:rPr>
        <w:t>、作業開始までに</w:t>
      </w:r>
      <w:r w:rsidR="00F76E17" w:rsidRPr="008E6736">
        <w:rPr>
          <w:rFonts w:ascii="Meiryo UI" w:eastAsia="Meiryo UI" w:hAnsi="Meiryo UI" w:cs="Meiryo UI" w:hint="eastAsia"/>
          <w:szCs w:val="21"/>
        </w:rPr>
        <w:t>甲</w:t>
      </w:r>
      <w:r w:rsidR="00CB6920" w:rsidRPr="008E6736">
        <w:rPr>
          <w:rFonts w:ascii="Meiryo UI" w:eastAsia="Meiryo UI" w:hAnsi="Meiryo UI" w:cs="Meiryo UI" w:hint="eastAsia"/>
          <w:szCs w:val="21"/>
        </w:rPr>
        <w:t>所定の秘密保持に関する誓約書</w:t>
      </w:r>
      <w:r w:rsidR="00E15A3C" w:rsidRPr="008E6736">
        <w:rPr>
          <w:rFonts w:ascii="Meiryo UI" w:eastAsia="Meiryo UI" w:hAnsi="Meiryo UI" w:cs="Meiryo UI" w:hint="eastAsia"/>
          <w:szCs w:val="21"/>
        </w:rPr>
        <w:t>を</w:t>
      </w:r>
      <w:r w:rsidR="00DE3F39" w:rsidRPr="008E6736">
        <w:rPr>
          <w:rFonts w:ascii="Meiryo UI" w:eastAsia="Meiryo UI" w:hAnsi="Meiryo UI" w:cs="Meiryo UI" w:hint="eastAsia"/>
          <w:szCs w:val="21"/>
        </w:rPr>
        <w:t>提出すること。</w:t>
      </w:r>
    </w:p>
    <w:p w14:paraId="7C793594" w14:textId="77777777" w:rsidR="004C1393" w:rsidRPr="008E6736" w:rsidRDefault="00DE3F39" w:rsidP="004C1393">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暴力団の排除</w:t>
      </w:r>
    </w:p>
    <w:p w14:paraId="51097782" w14:textId="77777777" w:rsidR="00DE3F39" w:rsidRPr="008E6736" w:rsidRDefault="00C22FCC" w:rsidP="004C1393">
      <w:pPr>
        <w:ind w:left="621" w:firstLineChars="100" w:firstLine="191"/>
        <w:jc w:val="left"/>
        <w:outlineLvl w:val="0"/>
        <w:rPr>
          <w:rFonts w:ascii="Meiryo UI" w:eastAsia="Meiryo UI" w:hAnsi="Meiryo UI" w:cs="Meiryo UI"/>
          <w:szCs w:val="21"/>
        </w:rPr>
      </w:pPr>
      <w:r w:rsidRPr="008E6736">
        <w:rPr>
          <w:rFonts w:ascii="Meiryo UI" w:eastAsia="Meiryo UI" w:hAnsi="Meiryo UI" w:hint="eastAsia"/>
        </w:rPr>
        <w:t>暴力団の排除に関する誓約書</w:t>
      </w:r>
      <w:r w:rsidR="00CB6920" w:rsidRPr="008E6736">
        <w:rPr>
          <w:rFonts w:ascii="Meiryo UI" w:eastAsia="Meiryo UI" w:hAnsi="Meiryo UI" w:hint="eastAsia"/>
        </w:rPr>
        <w:t>を提出すること。</w:t>
      </w:r>
    </w:p>
    <w:p w14:paraId="733AA318" w14:textId="77777777" w:rsidR="0045171E" w:rsidRPr="008E6736" w:rsidRDefault="00D52F4B" w:rsidP="0052415C">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検収等</w:t>
      </w:r>
    </w:p>
    <w:p w14:paraId="2B8FCD00" w14:textId="77777777" w:rsidR="00B745E1" w:rsidRPr="008E6736" w:rsidRDefault="003C1065" w:rsidP="0045171E">
      <w:pPr>
        <w:ind w:left="62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lastRenderedPageBreak/>
        <w:t>展開</w:t>
      </w:r>
      <w:r w:rsidR="009B3BDF" w:rsidRPr="008E6736">
        <w:rPr>
          <w:rFonts w:ascii="Meiryo UI" w:eastAsia="Meiryo UI" w:hAnsi="Meiryo UI" w:cs="Meiryo UI" w:hint="eastAsia"/>
          <w:szCs w:val="21"/>
        </w:rPr>
        <w:t>作業完了後は、</w:t>
      </w:r>
      <w:r w:rsidR="00F76E17" w:rsidRPr="008E6736">
        <w:rPr>
          <w:rFonts w:ascii="Meiryo UI" w:eastAsia="Meiryo UI" w:hAnsi="Meiryo UI" w:cs="Meiryo UI" w:hint="eastAsia"/>
          <w:szCs w:val="21"/>
        </w:rPr>
        <w:t>甲</w:t>
      </w:r>
      <w:r w:rsidR="009B3BDF" w:rsidRPr="008E6736">
        <w:rPr>
          <w:rFonts w:ascii="Meiryo UI" w:eastAsia="Meiryo UI" w:hAnsi="Meiryo UI" w:cs="Meiryo UI" w:hint="eastAsia"/>
          <w:szCs w:val="21"/>
        </w:rPr>
        <w:t>担当者に速やかに報告し、設置状況、動作確認等検収を受けること。動作確認等の</w:t>
      </w:r>
      <w:r w:rsidR="00D52F4B" w:rsidRPr="008E6736">
        <w:rPr>
          <w:rFonts w:ascii="Meiryo UI" w:eastAsia="Meiryo UI" w:hAnsi="Meiryo UI" w:cs="Meiryo UI" w:hint="eastAsia"/>
          <w:szCs w:val="21"/>
        </w:rPr>
        <w:t>結</w:t>
      </w:r>
      <w:r w:rsidR="001B2568" w:rsidRPr="008E6736">
        <w:rPr>
          <w:rFonts w:ascii="Meiryo UI" w:eastAsia="Meiryo UI" w:hAnsi="Meiryo UI" w:cs="Meiryo UI" w:hint="eastAsia"/>
          <w:szCs w:val="21"/>
        </w:rPr>
        <w:t>果</w:t>
      </w:r>
      <w:r w:rsidR="00966C4F" w:rsidRPr="008E6736">
        <w:rPr>
          <w:rFonts w:ascii="Meiryo UI" w:eastAsia="Meiryo UI" w:hAnsi="Meiryo UI" w:cs="Meiryo UI" w:hint="eastAsia"/>
          <w:szCs w:val="21"/>
        </w:rPr>
        <w:t>、</w:t>
      </w:r>
      <w:r w:rsidR="00D52F4B" w:rsidRPr="008E6736">
        <w:rPr>
          <w:rFonts w:ascii="Meiryo UI" w:eastAsia="Meiryo UI" w:hAnsi="Meiryo UI" w:cs="Meiryo UI" w:hint="eastAsia"/>
          <w:szCs w:val="21"/>
        </w:rPr>
        <w:t>調達機器等に不合格が生じた場合には、</w:t>
      </w:r>
      <w:r w:rsidR="00D52F4B" w:rsidRPr="008E6736">
        <w:rPr>
          <w:rFonts w:ascii="Meiryo UI" w:eastAsia="Meiryo UI" w:hAnsi="Meiryo UI" w:cs="Meiryo UI" w:hint="eastAsia"/>
          <w:szCs w:val="21"/>
          <w:u w:val="wave"/>
        </w:rPr>
        <w:t>直ちに当該機器等を</w:t>
      </w:r>
      <w:r w:rsidR="00B05078" w:rsidRPr="008E6736">
        <w:rPr>
          <w:rFonts w:ascii="Meiryo UI" w:eastAsia="Meiryo UI" w:hAnsi="Meiryo UI" w:cs="Meiryo UI" w:hint="eastAsia"/>
          <w:szCs w:val="21"/>
          <w:u w:val="wave"/>
        </w:rPr>
        <w:t>修繕するか、もしくは</w:t>
      </w:r>
      <w:r w:rsidR="00D52F4B" w:rsidRPr="008E6736">
        <w:rPr>
          <w:rFonts w:ascii="Meiryo UI" w:eastAsia="Meiryo UI" w:hAnsi="Meiryo UI" w:cs="Meiryo UI" w:hint="eastAsia"/>
          <w:szCs w:val="21"/>
          <w:u w:val="wave"/>
        </w:rPr>
        <w:t>引き取り、速やかにその</w:t>
      </w:r>
      <w:r w:rsidR="00D27D9B" w:rsidRPr="008E6736">
        <w:rPr>
          <w:rFonts w:ascii="Meiryo UI" w:eastAsia="Meiryo UI" w:hAnsi="Meiryo UI" w:cs="Meiryo UI" w:hint="eastAsia"/>
          <w:szCs w:val="21"/>
          <w:u w:val="wave"/>
        </w:rPr>
        <w:t>機器と同製品の</w:t>
      </w:r>
      <w:r w:rsidR="005F0F1F" w:rsidRPr="008E6736">
        <w:rPr>
          <w:rFonts w:ascii="Meiryo UI" w:eastAsia="Meiryo UI" w:hAnsi="Meiryo UI" w:cs="Meiryo UI" w:hint="eastAsia"/>
          <w:szCs w:val="21"/>
          <w:u w:val="wave"/>
        </w:rPr>
        <w:t>代替物を納入するものとする。</w:t>
      </w:r>
      <w:r w:rsidR="00D52F4B" w:rsidRPr="008E6736">
        <w:rPr>
          <w:rFonts w:ascii="Meiryo UI" w:eastAsia="Meiryo UI" w:hAnsi="Meiryo UI" w:cs="Meiryo UI" w:hint="eastAsia"/>
          <w:szCs w:val="21"/>
          <w:u w:val="wave"/>
        </w:rPr>
        <w:t>良好であることが確認された場合には速やかに引渡しを行うものと</w:t>
      </w:r>
      <w:r w:rsidR="005F0F1F" w:rsidRPr="008E6736">
        <w:rPr>
          <w:rFonts w:ascii="Meiryo UI" w:eastAsia="Meiryo UI" w:hAnsi="Meiryo UI" w:cs="Meiryo UI" w:hint="eastAsia"/>
          <w:szCs w:val="21"/>
          <w:u w:val="wave"/>
        </w:rPr>
        <w:t>する。</w:t>
      </w:r>
    </w:p>
    <w:p w14:paraId="46B84773" w14:textId="77777777" w:rsidR="00FF42A1" w:rsidRPr="008E6736" w:rsidRDefault="00AF56E2" w:rsidP="0052415C">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提出書類</w:t>
      </w:r>
    </w:p>
    <w:p w14:paraId="2699E770" w14:textId="77777777" w:rsidR="008B7855" w:rsidRPr="008E6736" w:rsidRDefault="00B744F7" w:rsidP="00FF42A1">
      <w:pPr>
        <w:ind w:left="62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本件</w:t>
      </w:r>
      <w:r w:rsidR="00EF1BCF" w:rsidRPr="008E6736">
        <w:rPr>
          <w:rFonts w:ascii="Meiryo UI" w:eastAsia="Meiryo UI" w:hAnsi="Meiryo UI" w:cs="Meiryo UI" w:hint="eastAsia"/>
          <w:szCs w:val="21"/>
        </w:rPr>
        <w:t>に係る機器等一式の</w:t>
      </w:r>
      <w:r w:rsidR="00AF56E2" w:rsidRPr="008E6736">
        <w:rPr>
          <w:rFonts w:ascii="Meiryo UI" w:eastAsia="Meiryo UI" w:hAnsi="Meiryo UI" w:cs="Meiryo UI" w:hint="eastAsia"/>
          <w:szCs w:val="21"/>
        </w:rPr>
        <w:t>引渡し時に</w:t>
      </w:r>
      <w:r w:rsidR="0068587E" w:rsidRPr="008E6736">
        <w:rPr>
          <w:rFonts w:ascii="Meiryo UI" w:eastAsia="Meiryo UI" w:hAnsi="Meiryo UI" w:cs="Meiryo UI" w:hint="eastAsia"/>
          <w:szCs w:val="21"/>
        </w:rPr>
        <w:t>、</w:t>
      </w:r>
      <w:r w:rsidR="00AF56E2" w:rsidRPr="008E6736">
        <w:rPr>
          <w:rFonts w:ascii="Meiryo UI" w:eastAsia="Meiryo UI" w:hAnsi="Meiryo UI" w:cs="Meiryo UI" w:hint="eastAsia"/>
          <w:szCs w:val="21"/>
        </w:rPr>
        <w:t>紙</w:t>
      </w:r>
      <w:r w:rsidR="0068587E" w:rsidRPr="008E6736">
        <w:rPr>
          <w:rFonts w:ascii="Meiryo UI" w:eastAsia="Meiryo UI" w:hAnsi="Meiryo UI" w:cs="Meiryo UI" w:hint="eastAsia"/>
          <w:szCs w:val="21"/>
        </w:rPr>
        <w:t>媒体の</w:t>
      </w:r>
      <w:r w:rsidR="00AF56E2" w:rsidRPr="008E6736">
        <w:rPr>
          <w:rFonts w:ascii="Meiryo UI" w:eastAsia="Meiryo UI" w:hAnsi="Meiryo UI" w:cs="Meiryo UI" w:hint="eastAsia"/>
          <w:szCs w:val="21"/>
        </w:rPr>
        <w:t>文書</w:t>
      </w:r>
      <w:r w:rsidR="0068587E" w:rsidRPr="008E6736">
        <w:rPr>
          <w:rFonts w:ascii="Meiryo UI" w:eastAsia="Meiryo UI" w:hAnsi="Meiryo UI" w:cs="Meiryo UI" w:hint="eastAsia"/>
          <w:szCs w:val="21"/>
        </w:rPr>
        <w:t>は</w:t>
      </w:r>
      <w:r w:rsidR="0015541D" w:rsidRPr="008E6736">
        <w:rPr>
          <w:rFonts w:ascii="Meiryo UI" w:eastAsia="Meiryo UI" w:hAnsi="Meiryo UI" w:cs="Meiryo UI" w:hint="eastAsia"/>
          <w:szCs w:val="21"/>
        </w:rPr>
        <w:t>１</w:t>
      </w:r>
      <w:r w:rsidR="00AF56E2" w:rsidRPr="008E6736">
        <w:rPr>
          <w:rFonts w:ascii="Meiryo UI" w:eastAsia="Meiryo UI" w:hAnsi="Meiryo UI" w:cs="Meiryo UI" w:hint="eastAsia"/>
          <w:szCs w:val="21"/>
        </w:rPr>
        <w:t>部、電子データを記録した</w:t>
      </w:r>
      <w:r w:rsidR="00A72356" w:rsidRPr="008E6736">
        <w:rPr>
          <w:rFonts w:ascii="Meiryo UI" w:eastAsia="Meiryo UI" w:hAnsi="Meiryo UI" w:cs="Meiryo UI" w:hint="eastAsia"/>
          <w:szCs w:val="21"/>
        </w:rPr>
        <w:t>ＤＶＤ</w:t>
      </w:r>
      <w:r w:rsidR="004B36AF" w:rsidRPr="008E6736">
        <w:rPr>
          <w:rFonts w:ascii="Meiryo UI" w:eastAsia="Meiryo UI" w:hAnsi="Meiryo UI" w:cs="Meiryo UI" w:hint="eastAsia"/>
          <w:szCs w:val="21"/>
        </w:rPr>
        <w:t>媒体</w:t>
      </w:r>
      <w:r w:rsidR="00AF56E2" w:rsidRPr="008E6736">
        <w:rPr>
          <w:rFonts w:ascii="Meiryo UI" w:eastAsia="Meiryo UI" w:hAnsi="Meiryo UI" w:cs="Meiryo UI" w:hint="eastAsia"/>
          <w:szCs w:val="21"/>
        </w:rPr>
        <w:t>を</w:t>
      </w:r>
      <w:r w:rsidR="00A72356" w:rsidRPr="008E6736">
        <w:rPr>
          <w:rFonts w:ascii="Meiryo UI" w:eastAsia="Meiryo UI" w:hAnsi="Meiryo UI" w:cs="Meiryo UI" w:hint="eastAsia"/>
          <w:szCs w:val="21"/>
        </w:rPr>
        <w:t>正副あわせて</w:t>
      </w:r>
      <w:r w:rsidR="004B36AF" w:rsidRPr="008E6736">
        <w:rPr>
          <w:rFonts w:ascii="Meiryo UI" w:eastAsia="Meiryo UI" w:hAnsi="Meiryo UI" w:cs="Meiryo UI" w:hint="eastAsia"/>
          <w:szCs w:val="21"/>
        </w:rPr>
        <w:t>２</w:t>
      </w:r>
      <w:r w:rsidR="00AF56E2" w:rsidRPr="008E6736">
        <w:rPr>
          <w:rFonts w:ascii="Meiryo UI" w:eastAsia="Meiryo UI" w:hAnsi="Meiryo UI" w:cs="Meiryo UI" w:hint="eastAsia"/>
          <w:szCs w:val="21"/>
        </w:rPr>
        <w:t>部提出するものとする。</w:t>
      </w:r>
      <w:r w:rsidR="000A5168" w:rsidRPr="008E6736">
        <w:rPr>
          <w:rFonts w:ascii="Meiryo UI" w:eastAsia="Meiryo UI" w:hAnsi="Meiryo UI" w:cs="Meiryo UI" w:hint="eastAsia"/>
          <w:szCs w:val="21"/>
        </w:rPr>
        <w:t>それぞれ問い合わせ窓口となる担当者を記載すること。</w:t>
      </w:r>
    </w:p>
    <w:p w14:paraId="7950734C" w14:textId="77777777" w:rsidR="002D249F" w:rsidRPr="008E6736" w:rsidRDefault="00067A2D"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設定定義書（調達システムの詳細仕様、仕様書に基づいた設定内容について記載する。）</w:t>
      </w:r>
    </w:p>
    <w:p w14:paraId="1E6432FB" w14:textId="77777777" w:rsidR="00724CD5" w:rsidRPr="008E6736" w:rsidRDefault="00724CD5"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設定・構築手順書（</w:t>
      </w:r>
      <w:r w:rsidR="002B55C7" w:rsidRPr="008E6736">
        <w:rPr>
          <w:rFonts w:ascii="Meiryo UI" w:eastAsia="Meiryo UI" w:hAnsi="Meiryo UI" w:cs="Meiryo UI" w:hint="eastAsia"/>
          <w:szCs w:val="21"/>
        </w:rPr>
        <w:t>イメージの復元手順等。詳細は</w:t>
      </w:r>
      <w:r w:rsidRPr="008E6736">
        <w:rPr>
          <w:rFonts w:ascii="Meiryo UI" w:eastAsia="Meiryo UI" w:hAnsi="Meiryo UI" w:cs="Meiryo UI" w:hint="eastAsia"/>
          <w:szCs w:val="21"/>
        </w:rPr>
        <w:t>別途打ち合わせるものとする。）</w:t>
      </w:r>
    </w:p>
    <w:p w14:paraId="1CD9CFBF" w14:textId="77777777" w:rsidR="0096351E" w:rsidRDefault="00067A2D"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機器説明書、機器取扱説明書</w:t>
      </w:r>
    </w:p>
    <w:p w14:paraId="05049124" w14:textId="5044B342" w:rsidR="00067A2D" w:rsidRPr="008E6736" w:rsidRDefault="0096351E" w:rsidP="00325425">
      <w:pPr>
        <w:numPr>
          <w:ilvl w:val="2"/>
          <w:numId w:val="2"/>
        </w:numPr>
        <w:tabs>
          <w:tab w:val="left" w:pos="1276"/>
        </w:tabs>
        <w:jc w:val="left"/>
        <w:outlineLvl w:val="0"/>
        <w:rPr>
          <w:rFonts w:ascii="Meiryo UI" w:eastAsia="Meiryo UI" w:hAnsi="Meiryo UI" w:cs="Meiryo UI"/>
          <w:szCs w:val="21"/>
        </w:rPr>
      </w:pPr>
      <w:r>
        <w:rPr>
          <w:rFonts w:ascii="Meiryo UI" w:eastAsia="Meiryo UI" w:hAnsi="Meiryo UI" w:cs="Meiryo UI" w:hint="eastAsia"/>
          <w:szCs w:val="21"/>
        </w:rPr>
        <w:t>機器に梱包された説明書は、市は1部のみ保管し、全台分は保管しない想定。また、保証書は、保証期間経過後、市が廃棄する想定。</w:t>
      </w:r>
    </w:p>
    <w:p w14:paraId="1B40D045" w14:textId="77777777" w:rsidR="00AF56E2" w:rsidRPr="008E6736" w:rsidRDefault="00A403A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履行期間中</w:t>
      </w:r>
      <w:r w:rsidR="00AF56E2" w:rsidRPr="008E6736">
        <w:rPr>
          <w:rFonts w:ascii="Meiryo UI" w:eastAsia="Meiryo UI" w:hAnsi="Meiryo UI" w:cs="Meiryo UI" w:hint="eastAsia"/>
          <w:szCs w:val="21"/>
        </w:rPr>
        <w:t>の保守内容、保守手順書、保守体制表（</w:t>
      </w:r>
      <w:r w:rsidR="00B745E1" w:rsidRPr="008E6736">
        <w:rPr>
          <w:rFonts w:ascii="Meiryo UI" w:eastAsia="Meiryo UI" w:hAnsi="Meiryo UI" w:cs="Meiryo UI" w:hint="eastAsia"/>
          <w:szCs w:val="21"/>
        </w:rPr>
        <w:t>障害時対応を含む。内容については</w:t>
      </w:r>
      <w:r w:rsidR="00AF56E2" w:rsidRPr="008E6736">
        <w:rPr>
          <w:rFonts w:ascii="Meiryo UI" w:eastAsia="Meiryo UI" w:hAnsi="Meiryo UI" w:cs="Meiryo UI" w:hint="eastAsia"/>
          <w:szCs w:val="21"/>
        </w:rPr>
        <w:t>別途打ち合わせるものとする。)</w:t>
      </w:r>
    </w:p>
    <w:p w14:paraId="2082B7C4" w14:textId="77777777" w:rsidR="00AF56E2" w:rsidRPr="008E6736" w:rsidRDefault="001B2568"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調達機器リスト</w:t>
      </w:r>
    </w:p>
    <w:p w14:paraId="51D0A5BB" w14:textId="77777777" w:rsidR="008932E2" w:rsidRPr="008E6736" w:rsidRDefault="008932E2"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新規接続機器設定表（シリアル番号やＭＡＣアドレス等を記載した表</w:t>
      </w:r>
      <w:r w:rsidR="006E56D2" w:rsidRPr="008E6736">
        <w:rPr>
          <w:rFonts w:ascii="Meiryo UI" w:eastAsia="Meiryo UI" w:hAnsi="Meiryo UI" w:cs="Meiryo UI" w:hint="eastAsia"/>
          <w:szCs w:val="21"/>
        </w:rPr>
        <w:t>。</w:t>
      </w:r>
      <w:r w:rsidR="004E6927" w:rsidRPr="008E6736">
        <w:rPr>
          <w:rFonts w:ascii="Meiryo UI" w:eastAsia="Meiryo UI" w:hAnsi="Meiryo UI" w:cs="Meiryo UI" w:hint="eastAsia"/>
          <w:szCs w:val="21"/>
        </w:rPr>
        <w:t>契約締結後、</w:t>
      </w:r>
      <w:r w:rsidR="00F76E17" w:rsidRPr="008E6736">
        <w:rPr>
          <w:rFonts w:ascii="Meiryo UI" w:eastAsia="Meiryo UI" w:hAnsi="Meiryo UI" w:cs="Meiryo UI" w:hint="eastAsia"/>
          <w:szCs w:val="21"/>
        </w:rPr>
        <w:t>甲</w:t>
      </w:r>
      <w:r w:rsidR="004E6927" w:rsidRPr="008E6736">
        <w:rPr>
          <w:rFonts w:ascii="Meiryo UI" w:eastAsia="Meiryo UI" w:hAnsi="Meiryo UI" w:cs="Meiryo UI" w:hint="eastAsia"/>
          <w:szCs w:val="21"/>
        </w:rPr>
        <w:t>の所定様式により提出すること</w:t>
      </w:r>
      <w:r w:rsidRPr="008E6736">
        <w:rPr>
          <w:rFonts w:ascii="Meiryo UI" w:eastAsia="Meiryo UI" w:hAnsi="Meiryo UI" w:cs="Meiryo UI" w:hint="eastAsia"/>
          <w:szCs w:val="21"/>
        </w:rPr>
        <w:t>）</w:t>
      </w:r>
    </w:p>
    <w:p w14:paraId="4C72D45E" w14:textId="77777777" w:rsidR="00E9755E" w:rsidRPr="008E6736" w:rsidRDefault="00302846"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作業完了報告書</w:t>
      </w:r>
    </w:p>
    <w:p w14:paraId="6C4A0764" w14:textId="77777777" w:rsidR="006C342A" w:rsidRPr="008E6736" w:rsidRDefault="002434B6" w:rsidP="002434B6">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物件</w:t>
      </w:r>
    </w:p>
    <w:p w14:paraId="6F0A8116" w14:textId="77777777" w:rsidR="002434B6" w:rsidRPr="008E6736" w:rsidRDefault="002434B6" w:rsidP="006C342A">
      <w:pPr>
        <w:ind w:left="62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賃貸借期間終了後の物件は甲に無償譲渡することとし、所有権は甲に帰属するものとする。</w:t>
      </w:r>
    </w:p>
    <w:p w14:paraId="01070947" w14:textId="77777777" w:rsidR="001802E5" w:rsidRPr="008E6736" w:rsidRDefault="00AF56E2" w:rsidP="0052415C">
      <w:pPr>
        <w:numPr>
          <w:ilvl w:val="0"/>
          <w:numId w:val="2"/>
        </w:numPr>
        <w:jc w:val="left"/>
        <w:outlineLvl w:val="0"/>
        <w:rPr>
          <w:rFonts w:ascii="Meiryo UI" w:eastAsia="Meiryo UI" w:hAnsi="Meiryo UI" w:cs="Meiryo UI"/>
          <w:szCs w:val="21"/>
        </w:rPr>
      </w:pPr>
      <w:r w:rsidRPr="008E6736">
        <w:rPr>
          <w:rFonts w:ascii="Meiryo UI" w:eastAsia="Meiryo UI" w:hAnsi="Meiryo UI" w:cs="Meiryo UI" w:hint="eastAsia"/>
          <w:szCs w:val="21"/>
        </w:rPr>
        <w:t>その他</w:t>
      </w:r>
    </w:p>
    <w:p w14:paraId="05FBAC02" w14:textId="77777777" w:rsidR="00AF56E2" w:rsidRPr="008E6736" w:rsidRDefault="00AF56E2"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調達機器は、それぞれ</w:t>
      </w:r>
      <w:r w:rsidR="00DC3F16" w:rsidRPr="008E6736">
        <w:rPr>
          <w:rFonts w:ascii="Meiryo UI" w:eastAsia="Meiryo UI" w:hAnsi="Meiryo UI" w:cs="Meiryo UI" w:hint="eastAsia"/>
          <w:szCs w:val="21"/>
        </w:rPr>
        <w:t>物品の種別ごとに、メーカー、</w:t>
      </w:r>
      <w:r w:rsidRPr="008E6736">
        <w:rPr>
          <w:rFonts w:ascii="Meiryo UI" w:eastAsia="Meiryo UI" w:hAnsi="Meiryo UI" w:cs="Meiryo UI" w:hint="eastAsia"/>
          <w:szCs w:val="21"/>
        </w:rPr>
        <w:t>機種、バージョン等を統一すること。</w:t>
      </w:r>
    </w:p>
    <w:p w14:paraId="23027995" w14:textId="77777777" w:rsidR="003A2BA8" w:rsidRPr="008E6736" w:rsidRDefault="00325F2C"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展開作業</w:t>
      </w:r>
      <w:r w:rsidR="001C6361" w:rsidRPr="008E6736">
        <w:rPr>
          <w:rFonts w:ascii="Meiryo UI" w:eastAsia="Meiryo UI" w:hAnsi="Meiryo UI" w:cs="Meiryo UI" w:hint="eastAsia"/>
          <w:szCs w:val="21"/>
        </w:rPr>
        <w:t>の実施上必要</w:t>
      </w:r>
      <w:r w:rsidR="00AF56E2" w:rsidRPr="008E6736">
        <w:rPr>
          <w:rFonts w:ascii="Meiryo UI" w:eastAsia="Meiryo UI" w:hAnsi="Meiryo UI" w:cs="Meiryo UI" w:hint="eastAsia"/>
          <w:szCs w:val="21"/>
        </w:rPr>
        <w:t>となる消耗品等</w:t>
      </w:r>
      <w:r w:rsidR="00680DAD" w:rsidRPr="008E6736">
        <w:rPr>
          <w:rFonts w:ascii="Meiryo UI" w:eastAsia="Meiryo UI" w:hAnsi="Meiryo UI" w:cs="Meiryo UI" w:hint="eastAsia"/>
          <w:szCs w:val="21"/>
        </w:rPr>
        <w:t>（</w:t>
      </w:r>
      <w:r w:rsidR="00F47A57" w:rsidRPr="008E6736">
        <w:rPr>
          <w:rFonts w:ascii="Meiryo UI" w:eastAsia="Meiryo UI" w:hAnsi="Meiryo UI" w:cs="Meiryo UI" w:hint="eastAsia"/>
          <w:szCs w:val="21"/>
        </w:rPr>
        <w:t>工具類</w:t>
      </w:r>
      <w:r w:rsidR="00680DAD" w:rsidRPr="008E6736">
        <w:rPr>
          <w:rFonts w:ascii="Meiryo UI" w:eastAsia="Meiryo UI" w:hAnsi="Meiryo UI" w:cs="Meiryo UI" w:hint="eastAsia"/>
          <w:szCs w:val="21"/>
        </w:rPr>
        <w:t>等）</w:t>
      </w:r>
      <w:r w:rsidR="00433A66" w:rsidRPr="008E6736">
        <w:rPr>
          <w:rFonts w:ascii="Meiryo UI" w:eastAsia="Meiryo UI" w:hAnsi="Meiryo UI" w:cs="Meiryo UI" w:hint="eastAsia"/>
          <w:szCs w:val="21"/>
        </w:rPr>
        <w:t>を</w:t>
      </w:r>
      <w:r w:rsidR="00AF56E2" w:rsidRPr="008E6736">
        <w:rPr>
          <w:rFonts w:ascii="Meiryo UI" w:eastAsia="Meiryo UI" w:hAnsi="Meiryo UI" w:cs="Meiryo UI" w:hint="eastAsia"/>
          <w:szCs w:val="21"/>
        </w:rPr>
        <w:t>用意すること。</w:t>
      </w:r>
    </w:p>
    <w:p w14:paraId="30FF1896" w14:textId="77777777" w:rsidR="003A2BA8" w:rsidRPr="008E6736" w:rsidRDefault="00325F2C"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展開作業</w:t>
      </w:r>
      <w:r w:rsidR="00AF56E2" w:rsidRPr="008E6736">
        <w:rPr>
          <w:rFonts w:ascii="Meiryo UI" w:eastAsia="Meiryo UI" w:hAnsi="Meiryo UI" w:cs="Meiryo UI" w:hint="eastAsia"/>
          <w:szCs w:val="21"/>
        </w:rPr>
        <w:t>に関し、</w:t>
      </w:r>
      <w:r w:rsidR="00F76E17" w:rsidRPr="008E6736">
        <w:rPr>
          <w:rFonts w:ascii="Meiryo UI" w:eastAsia="Meiryo UI" w:hAnsi="Meiryo UI" w:cs="Meiryo UI" w:hint="eastAsia"/>
          <w:szCs w:val="21"/>
        </w:rPr>
        <w:t>甲</w:t>
      </w:r>
      <w:r w:rsidR="00AF56E2" w:rsidRPr="008E6736">
        <w:rPr>
          <w:rFonts w:ascii="Meiryo UI" w:eastAsia="Meiryo UI" w:hAnsi="Meiryo UI" w:cs="Meiryo UI" w:hint="eastAsia"/>
          <w:szCs w:val="21"/>
        </w:rPr>
        <w:t>から質問や資料提示の要求、改善要望等があったときは、速やかに対応するよう努めること。</w:t>
      </w:r>
    </w:p>
    <w:p w14:paraId="455F09AC" w14:textId="77777777" w:rsidR="00445009" w:rsidRPr="008E6736" w:rsidRDefault="00F76E17" w:rsidP="00225924">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EF1BCF" w:rsidRPr="008E6736">
        <w:rPr>
          <w:rFonts w:ascii="Meiryo UI" w:eastAsia="Meiryo UI" w:hAnsi="Meiryo UI" w:cs="Meiryo UI" w:hint="eastAsia"/>
          <w:szCs w:val="21"/>
        </w:rPr>
        <w:t>は</w:t>
      </w:r>
      <w:r w:rsidR="004C7BB9" w:rsidRPr="008E6736">
        <w:rPr>
          <w:rFonts w:ascii="Meiryo UI" w:eastAsia="Meiryo UI" w:hAnsi="Meiryo UI" w:cs="Meiryo UI" w:hint="eastAsia"/>
          <w:szCs w:val="21"/>
        </w:rPr>
        <w:t>、</w:t>
      </w:r>
      <w:r w:rsidR="00325F2C" w:rsidRPr="008E6736">
        <w:rPr>
          <w:rFonts w:ascii="Meiryo UI" w:eastAsia="Meiryo UI" w:hAnsi="Meiryo UI" w:cs="Meiryo UI" w:hint="eastAsia"/>
          <w:szCs w:val="21"/>
        </w:rPr>
        <w:t>展開作業</w:t>
      </w:r>
      <w:r w:rsidR="00AF56E2" w:rsidRPr="008E6736">
        <w:rPr>
          <w:rFonts w:ascii="Meiryo UI" w:eastAsia="Meiryo UI" w:hAnsi="Meiryo UI" w:cs="Meiryo UI" w:hint="eastAsia"/>
          <w:szCs w:val="21"/>
        </w:rPr>
        <w:t>の適正な実施を確保することを目的として、</w:t>
      </w:r>
      <w:r w:rsidR="000F74EC" w:rsidRPr="008E6736">
        <w:rPr>
          <w:rFonts w:ascii="Meiryo UI" w:eastAsia="Meiryo UI" w:hAnsi="Meiryo UI" w:cs="Meiryo UI" w:hint="eastAsia"/>
          <w:szCs w:val="21"/>
        </w:rPr>
        <w:t>事業者が</w:t>
      </w:r>
      <w:r w:rsidR="00AF56E2" w:rsidRPr="008E6736">
        <w:rPr>
          <w:rFonts w:ascii="Meiryo UI" w:eastAsia="Meiryo UI" w:hAnsi="Meiryo UI" w:cs="Meiryo UI" w:hint="eastAsia"/>
          <w:szCs w:val="21"/>
        </w:rPr>
        <w:t>実施する業務の作業場所</w:t>
      </w:r>
      <w:r w:rsidR="00B3154E" w:rsidRPr="008E6736">
        <w:rPr>
          <w:rFonts w:ascii="Meiryo UI" w:eastAsia="Meiryo UI" w:hAnsi="Meiryo UI" w:cs="Meiryo UI" w:hint="eastAsia"/>
          <w:szCs w:val="21"/>
        </w:rPr>
        <w:t>を</w:t>
      </w:r>
      <w:r w:rsidR="00AF56E2" w:rsidRPr="008E6736">
        <w:rPr>
          <w:rFonts w:ascii="Meiryo UI" w:eastAsia="Meiryo UI" w:hAnsi="Meiryo UI" w:cs="Meiryo UI" w:hint="eastAsia"/>
          <w:szCs w:val="21"/>
        </w:rPr>
        <w:t>業務の妨げにならない方法で立ち入り調査</w:t>
      </w:r>
      <w:r w:rsidR="00B3154E" w:rsidRPr="008E6736">
        <w:rPr>
          <w:rFonts w:ascii="Meiryo UI" w:eastAsia="Meiryo UI" w:hAnsi="Meiryo UI" w:cs="Meiryo UI" w:hint="eastAsia"/>
          <w:szCs w:val="21"/>
        </w:rPr>
        <w:t>するこ</w:t>
      </w:r>
      <w:r w:rsidR="00AF56E2" w:rsidRPr="008E6736">
        <w:rPr>
          <w:rFonts w:ascii="Meiryo UI" w:eastAsia="Meiryo UI" w:hAnsi="Meiryo UI" w:cs="Meiryo UI" w:hint="eastAsia"/>
          <w:szCs w:val="21"/>
        </w:rPr>
        <w:t>とができるものとする。</w:t>
      </w:r>
    </w:p>
    <w:p w14:paraId="6A02DF24" w14:textId="77777777" w:rsidR="003A2BA8" w:rsidRPr="008E6736" w:rsidRDefault="00B745E1"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今回納品する</w:t>
      </w:r>
      <w:r w:rsidR="00AF56E2" w:rsidRPr="008E6736">
        <w:rPr>
          <w:rFonts w:ascii="Meiryo UI" w:eastAsia="Meiryo UI" w:hAnsi="Meiryo UI" w:cs="Meiryo UI" w:hint="eastAsia"/>
          <w:szCs w:val="21"/>
        </w:rPr>
        <w:t>ハードウェア</w:t>
      </w:r>
      <w:r w:rsidR="00EF1BCF" w:rsidRPr="008E6736">
        <w:rPr>
          <w:rFonts w:ascii="Meiryo UI" w:eastAsia="Meiryo UI" w:hAnsi="Meiryo UI" w:cs="Meiryo UI" w:hint="eastAsia"/>
          <w:szCs w:val="21"/>
        </w:rPr>
        <w:t>と</w:t>
      </w:r>
      <w:r w:rsidR="00AF56E2" w:rsidRPr="008E6736">
        <w:rPr>
          <w:rFonts w:ascii="Meiryo UI" w:eastAsia="Meiryo UI" w:hAnsi="Meiryo UI" w:cs="Meiryo UI" w:hint="eastAsia"/>
          <w:szCs w:val="21"/>
        </w:rPr>
        <w:t>ソフトウェア</w:t>
      </w:r>
      <w:r w:rsidR="00433A66" w:rsidRPr="008E6736">
        <w:rPr>
          <w:rFonts w:ascii="Meiryo UI" w:eastAsia="Meiryo UI" w:hAnsi="Meiryo UI" w:cs="Meiryo UI" w:hint="eastAsia"/>
          <w:szCs w:val="21"/>
        </w:rPr>
        <w:t>について</w:t>
      </w:r>
      <w:r w:rsidR="00EF1BCF" w:rsidRPr="008E6736">
        <w:rPr>
          <w:rFonts w:ascii="Meiryo UI" w:eastAsia="Meiryo UI" w:hAnsi="Meiryo UI" w:cs="Meiryo UI" w:hint="eastAsia"/>
          <w:szCs w:val="21"/>
        </w:rPr>
        <w:t>は</w:t>
      </w:r>
      <w:r w:rsidR="00170E1E" w:rsidRPr="008E6736">
        <w:rPr>
          <w:rFonts w:ascii="Meiryo UI" w:eastAsia="Meiryo UI" w:hAnsi="Meiryo UI" w:cs="Meiryo UI" w:hint="eastAsia"/>
          <w:szCs w:val="21"/>
        </w:rPr>
        <w:t>、</w:t>
      </w:r>
      <w:r w:rsidR="00BC2DB8" w:rsidRPr="008E6736">
        <w:rPr>
          <w:rFonts w:ascii="Meiryo UI" w:eastAsia="Meiryo UI" w:hAnsi="Meiryo UI" w:cs="Meiryo UI" w:hint="eastAsia"/>
          <w:szCs w:val="21"/>
        </w:rPr>
        <w:t>一体での正常動作を実現</w:t>
      </w:r>
      <w:r w:rsidR="00AF56E2" w:rsidRPr="008E6736">
        <w:rPr>
          <w:rFonts w:ascii="Meiryo UI" w:eastAsia="Meiryo UI" w:hAnsi="Meiryo UI" w:cs="Meiryo UI" w:hint="eastAsia"/>
          <w:szCs w:val="21"/>
        </w:rPr>
        <w:t>すること。</w:t>
      </w:r>
    </w:p>
    <w:p w14:paraId="0B374D89" w14:textId="77777777" w:rsidR="003A2BA8" w:rsidRPr="008E6736" w:rsidRDefault="00B3154E"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作業中に発生した障害</w:t>
      </w:r>
      <w:r w:rsidR="00AF56E2" w:rsidRPr="008E6736">
        <w:rPr>
          <w:rFonts w:ascii="Meiryo UI" w:eastAsia="Meiryo UI" w:hAnsi="Meiryo UI" w:cs="Meiryo UI" w:hint="eastAsia"/>
          <w:szCs w:val="21"/>
        </w:rPr>
        <w:t>、システム全体の運用障害、問合せ等に対し、迅速な対応を行うこと。</w:t>
      </w:r>
    </w:p>
    <w:p w14:paraId="63A631FF" w14:textId="77777777" w:rsidR="003A2BA8" w:rsidRPr="008E6736" w:rsidRDefault="00AF56E2"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作業内容、作業日時については、事前に</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担当者と協議すること。</w:t>
      </w:r>
    </w:p>
    <w:p w14:paraId="79D8EA6F" w14:textId="77777777" w:rsidR="003A2BA8" w:rsidRPr="008E6736" w:rsidRDefault="00571B7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本仕様書</w:t>
      </w:r>
      <w:r w:rsidR="00AF56E2" w:rsidRPr="008E6736">
        <w:rPr>
          <w:rFonts w:ascii="Meiryo UI" w:eastAsia="Meiryo UI" w:hAnsi="Meiryo UI" w:cs="Meiryo UI" w:hint="eastAsia"/>
          <w:szCs w:val="21"/>
        </w:rPr>
        <w:t>の解釈に疑義が生じた</w:t>
      </w:r>
      <w:r w:rsidR="004425A6" w:rsidRPr="008E6736">
        <w:rPr>
          <w:rFonts w:ascii="Meiryo UI" w:eastAsia="Meiryo UI" w:hAnsi="Meiryo UI" w:cs="Meiryo UI" w:hint="eastAsia"/>
          <w:szCs w:val="21"/>
        </w:rPr>
        <w:t>とき、又は</w:t>
      </w:r>
      <w:r w:rsidR="00AF56E2" w:rsidRPr="008E6736">
        <w:rPr>
          <w:rFonts w:ascii="Meiryo UI" w:eastAsia="Meiryo UI" w:hAnsi="Meiryo UI" w:cs="Meiryo UI" w:hint="eastAsia"/>
          <w:szCs w:val="21"/>
        </w:rPr>
        <w:t>定めのない事項については、</w:t>
      </w:r>
      <w:r w:rsidR="00F76E17" w:rsidRPr="008E6736">
        <w:rPr>
          <w:rFonts w:ascii="Meiryo UI" w:eastAsia="Meiryo UI" w:hAnsi="Meiryo UI" w:cs="Meiryo UI" w:hint="eastAsia"/>
          <w:szCs w:val="21"/>
        </w:rPr>
        <w:t>甲</w:t>
      </w:r>
      <w:r w:rsidR="00AF56E2" w:rsidRPr="008E6736">
        <w:rPr>
          <w:rFonts w:ascii="Meiryo UI" w:eastAsia="Meiryo UI" w:hAnsi="Meiryo UI" w:cs="Meiryo UI" w:hint="eastAsia"/>
          <w:szCs w:val="21"/>
        </w:rPr>
        <w:t>と協議の</w:t>
      </w:r>
      <w:r w:rsidR="00A94E8A" w:rsidRPr="008E6736">
        <w:rPr>
          <w:rFonts w:ascii="Meiryo UI" w:eastAsia="Meiryo UI" w:hAnsi="Meiryo UI" w:cs="Meiryo UI" w:hint="eastAsia"/>
          <w:szCs w:val="21"/>
        </w:rPr>
        <w:t>うえ</w:t>
      </w:r>
      <w:r w:rsidR="000835DA" w:rsidRPr="008E6736">
        <w:rPr>
          <w:rFonts w:ascii="Meiryo UI" w:eastAsia="Meiryo UI" w:hAnsi="Meiryo UI" w:cs="Meiryo UI" w:hint="eastAsia"/>
          <w:szCs w:val="21"/>
        </w:rPr>
        <w:t>決定すること</w:t>
      </w:r>
      <w:r w:rsidR="00AF56E2" w:rsidRPr="008E6736">
        <w:rPr>
          <w:rFonts w:ascii="Meiryo UI" w:eastAsia="Meiryo UI" w:hAnsi="Meiryo UI" w:cs="Meiryo UI" w:hint="eastAsia"/>
          <w:szCs w:val="21"/>
        </w:rPr>
        <w:t>。</w:t>
      </w:r>
    </w:p>
    <w:p w14:paraId="11A6AC9F" w14:textId="77777777" w:rsidR="003A2BA8" w:rsidRPr="008E6736" w:rsidRDefault="005233A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その他、作業にあたって必要がある場合は</w:t>
      </w:r>
      <w:r w:rsidR="00170E1E" w:rsidRPr="008E6736">
        <w:rPr>
          <w:rFonts w:ascii="Meiryo UI" w:eastAsia="Meiryo UI" w:hAnsi="Meiryo UI" w:cs="Meiryo UI" w:hint="eastAsia"/>
          <w:szCs w:val="21"/>
        </w:rPr>
        <w:t>、</w:t>
      </w:r>
      <w:r w:rsidR="00F76E17" w:rsidRPr="008E6736">
        <w:rPr>
          <w:rFonts w:ascii="Meiryo UI" w:eastAsia="Meiryo UI" w:hAnsi="Meiryo UI" w:cs="Meiryo UI" w:hint="eastAsia"/>
          <w:szCs w:val="21"/>
        </w:rPr>
        <w:t>甲</w:t>
      </w:r>
      <w:r w:rsidR="00485DAE" w:rsidRPr="008E6736">
        <w:rPr>
          <w:rFonts w:ascii="Meiryo UI" w:eastAsia="Meiryo UI" w:hAnsi="Meiryo UI" w:cs="Meiryo UI" w:hint="eastAsia"/>
          <w:szCs w:val="21"/>
        </w:rPr>
        <w:t>の承認を受けた上で</w:t>
      </w:r>
      <w:r w:rsidR="0043312B" w:rsidRPr="008E6736">
        <w:rPr>
          <w:rFonts w:ascii="Meiryo UI" w:eastAsia="Meiryo UI" w:hAnsi="Meiryo UI" w:cs="Meiryo UI" w:hint="eastAsia"/>
          <w:szCs w:val="21"/>
        </w:rPr>
        <w:t>既存</w:t>
      </w:r>
      <w:r w:rsidR="00485DAE" w:rsidRPr="008E6736">
        <w:rPr>
          <w:rFonts w:ascii="Meiryo UI" w:eastAsia="Meiryo UI" w:hAnsi="Meiryo UI" w:cs="Meiryo UI" w:hint="eastAsia"/>
          <w:szCs w:val="21"/>
        </w:rPr>
        <w:t>の</w:t>
      </w:r>
      <w:r w:rsidR="0043312B" w:rsidRPr="008E6736">
        <w:rPr>
          <w:rFonts w:ascii="Meiryo UI" w:eastAsia="Meiryo UI" w:hAnsi="Meiryo UI" w:cs="Meiryo UI" w:hint="eastAsia"/>
          <w:szCs w:val="21"/>
        </w:rPr>
        <w:t>行政事務用</w:t>
      </w:r>
      <w:r w:rsidR="00ED07B8" w:rsidRPr="008E6736">
        <w:rPr>
          <w:rFonts w:ascii="Meiryo UI" w:eastAsia="Meiryo UI" w:hAnsi="Meiryo UI" w:cs="Meiryo UI" w:hint="eastAsia"/>
          <w:szCs w:val="21"/>
        </w:rPr>
        <w:t>パソコン</w:t>
      </w:r>
      <w:r w:rsidR="0043312B" w:rsidRPr="008E6736">
        <w:rPr>
          <w:rFonts w:ascii="Meiryo UI" w:eastAsia="Meiryo UI" w:hAnsi="Meiryo UI" w:cs="Meiryo UI" w:hint="eastAsia"/>
          <w:szCs w:val="21"/>
        </w:rPr>
        <w:t>等の各種設定</w:t>
      </w:r>
      <w:r w:rsidRPr="008E6736">
        <w:rPr>
          <w:rFonts w:ascii="Meiryo UI" w:eastAsia="Meiryo UI" w:hAnsi="Meiryo UI" w:cs="Meiryo UI" w:hint="eastAsia"/>
          <w:szCs w:val="21"/>
        </w:rPr>
        <w:t>や運用等について事前に十分調査を</w:t>
      </w:r>
      <w:r w:rsidR="0043312B" w:rsidRPr="008E6736">
        <w:rPr>
          <w:rFonts w:ascii="Meiryo UI" w:eastAsia="Meiryo UI" w:hAnsi="Meiryo UI" w:cs="Meiryo UI" w:hint="eastAsia"/>
          <w:szCs w:val="21"/>
        </w:rPr>
        <w:t>行うこと。</w:t>
      </w:r>
    </w:p>
    <w:p w14:paraId="423912D3" w14:textId="77777777" w:rsidR="003A2BA8" w:rsidRPr="008E6736" w:rsidRDefault="00134E6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szCs w:val="21"/>
        </w:rPr>
        <w:t>ソフトウェアは全て正式版であり、β版等ではないこと。</w:t>
      </w:r>
    </w:p>
    <w:p w14:paraId="2293F1EF" w14:textId="77777777" w:rsidR="003A2BA8" w:rsidRPr="008E6736" w:rsidRDefault="00134E6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szCs w:val="21"/>
        </w:rPr>
        <w:t>ソフトウェア及びマニュアル</w:t>
      </w:r>
      <w:r w:rsidR="00E0695A" w:rsidRPr="008E6736">
        <w:rPr>
          <w:rFonts w:ascii="Meiryo UI" w:eastAsia="Meiryo UI" w:hAnsi="Meiryo UI" w:cs="Meiryo UI" w:hint="eastAsia"/>
          <w:szCs w:val="21"/>
        </w:rPr>
        <w:t>について</w:t>
      </w:r>
      <w:r w:rsidR="00D20FA6" w:rsidRPr="008E6736">
        <w:rPr>
          <w:rFonts w:ascii="Meiryo UI" w:eastAsia="Meiryo UI" w:hAnsi="Meiryo UI" w:cs="Meiryo UI"/>
          <w:szCs w:val="21"/>
        </w:rPr>
        <w:t>は日本語版であり、かつ極力電子化（</w:t>
      </w:r>
      <w:r w:rsidR="00EB025F" w:rsidRPr="008E6736">
        <w:rPr>
          <w:rFonts w:ascii="Meiryo UI" w:eastAsia="Meiryo UI" w:hAnsi="Meiryo UI" w:cs="Meiryo UI" w:hint="eastAsia"/>
          <w:szCs w:val="21"/>
        </w:rPr>
        <w:t>DVD-ROM</w:t>
      </w:r>
      <w:r w:rsidRPr="008E6736">
        <w:rPr>
          <w:rFonts w:ascii="Meiryo UI" w:eastAsia="Meiryo UI" w:hAnsi="Meiryo UI" w:cs="Meiryo UI"/>
          <w:szCs w:val="21"/>
        </w:rPr>
        <w:t>等）すること。</w:t>
      </w:r>
    </w:p>
    <w:p w14:paraId="20B52A07" w14:textId="77777777" w:rsidR="003A2BA8" w:rsidRPr="008E6736" w:rsidRDefault="00134E6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既存業務に影響が出ないように</w:t>
      </w:r>
      <w:r w:rsidR="00BF5723" w:rsidRPr="008E6736">
        <w:rPr>
          <w:rFonts w:ascii="Meiryo UI" w:eastAsia="Meiryo UI" w:hAnsi="Meiryo UI" w:cs="Meiryo UI" w:hint="eastAsia"/>
          <w:szCs w:val="21"/>
        </w:rPr>
        <w:t>努めて</w:t>
      </w:r>
      <w:r w:rsidRPr="008E6736">
        <w:rPr>
          <w:rFonts w:ascii="Meiryo UI" w:eastAsia="Meiryo UI" w:hAnsi="Meiryo UI" w:cs="Meiryo UI" w:hint="eastAsia"/>
          <w:szCs w:val="21"/>
        </w:rPr>
        <w:t>作業を実施すること。</w:t>
      </w:r>
    </w:p>
    <w:p w14:paraId="611A1DF7" w14:textId="77777777" w:rsidR="003A2BA8" w:rsidRPr="008E6736" w:rsidRDefault="00134E60"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提出するドキュメントについては、必ず</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担当者のチェックを受け、不備不足等の指摘があれば、訂正の</w:t>
      </w:r>
      <w:r w:rsidR="00A94E8A" w:rsidRPr="008E6736">
        <w:rPr>
          <w:rFonts w:ascii="Meiryo UI" w:eastAsia="Meiryo UI" w:hAnsi="Meiryo UI" w:cs="Meiryo UI" w:hint="eastAsia"/>
          <w:szCs w:val="21"/>
        </w:rPr>
        <w:t>うえ</w:t>
      </w:r>
      <w:r w:rsidRPr="008E6736">
        <w:rPr>
          <w:rFonts w:ascii="Meiryo UI" w:eastAsia="Meiryo UI" w:hAnsi="Meiryo UI" w:cs="Meiryo UI" w:hint="eastAsia"/>
          <w:szCs w:val="21"/>
        </w:rPr>
        <w:t>再提出すること。</w:t>
      </w:r>
      <w:r w:rsidR="00E7388B" w:rsidRPr="008E6736">
        <w:rPr>
          <w:rFonts w:ascii="Meiryo UI" w:eastAsia="Meiryo UI" w:hAnsi="Meiryo UI" w:cs="Meiryo UI" w:hint="eastAsia"/>
          <w:szCs w:val="21"/>
        </w:rPr>
        <w:t>また、改正等があればこれに対応すること。</w:t>
      </w:r>
    </w:p>
    <w:p w14:paraId="41FC7B40" w14:textId="77777777" w:rsidR="003A2BA8" w:rsidRPr="008E6736" w:rsidRDefault="00F76E17"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2E34DA" w:rsidRPr="008E6736">
        <w:rPr>
          <w:rFonts w:ascii="Meiryo UI" w:eastAsia="Meiryo UI" w:hAnsi="Meiryo UI" w:cs="Meiryo UI" w:hint="eastAsia"/>
          <w:szCs w:val="21"/>
        </w:rPr>
        <w:t>のネッ</w:t>
      </w:r>
      <w:r w:rsidR="00C135B3" w:rsidRPr="008E6736">
        <w:rPr>
          <w:rFonts w:ascii="Meiryo UI" w:eastAsia="Meiryo UI" w:hAnsi="Meiryo UI" w:cs="Meiryo UI" w:hint="eastAsia"/>
          <w:szCs w:val="21"/>
        </w:rPr>
        <w:t>トワークに接続する必要がある時は</w:t>
      </w:r>
      <w:r w:rsidR="00007A46" w:rsidRPr="008E6736">
        <w:rPr>
          <w:rFonts w:ascii="Meiryo UI" w:eastAsia="Meiryo UI" w:hAnsi="Meiryo UI" w:cs="Meiryo UI" w:hint="eastAsia"/>
          <w:szCs w:val="21"/>
        </w:rPr>
        <w:t>、</w:t>
      </w:r>
      <w:r w:rsidR="00C135B3" w:rsidRPr="008E6736">
        <w:rPr>
          <w:rFonts w:ascii="Meiryo UI" w:eastAsia="Meiryo UI" w:hAnsi="Meiryo UI" w:cs="Meiryo UI" w:hint="eastAsia"/>
          <w:szCs w:val="21"/>
        </w:rPr>
        <w:t>事前に情報政策課と</w:t>
      </w:r>
      <w:r w:rsidR="002E34DA" w:rsidRPr="008E6736">
        <w:rPr>
          <w:rFonts w:ascii="Meiryo UI" w:eastAsia="Meiryo UI" w:hAnsi="Meiryo UI" w:cs="Meiryo UI" w:hint="eastAsia"/>
          <w:szCs w:val="21"/>
        </w:rPr>
        <w:t>協議を行い、</w:t>
      </w:r>
      <w:r w:rsidRPr="008E6736">
        <w:rPr>
          <w:rFonts w:ascii="Meiryo UI" w:eastAsia="Meiryo UI" w:hAnsi="Meiryo UI" w:cs="Meiryo UI" w:hint="eastAsia"/>
          <w:szCs w:val="21"/>
        </w:rPr>
        <w:t>甲</w:t>
      </w:r>
      <w:r w:rsidR="00BF5723" w:rsidRPr="008E6736">
        <w:rPr>
          <w:rFonts w:ascii="Meiryo UI" w:eastAsia="Meiryo UI" w:hAnsi="Meiryo UI" w:cs="Meiryo UI" w:hint="eastAsia"/>
          <w:szCs w:val="21"/>
        </w:rPr>
        <w:t>の</w:t>
      </w:r>
      <w:r w:rsidR="002E34DA" w:rsidRPr="008E6736">
        <w:rPr>
          <w:rFonts w:ascii="Meiryo UI" w:eastAsia="Meiryo UI" w:hAnsi="Meiryo UI" w:cs="Meiryo UI" w:hint="eastAsia"/>
          <w:szCs w:val="21"/>
        </w:rPr>
        <w:t>許可なく、</w:t>
      </w:r>
      <w:r w:rsidRPr="008E6736">
        <w:rPr>
          <w:rFonts w:ascii="Meiryo UI" w:eastAsia="Meiryo UI" w:hAnsi="Meiryo UI" w:cs="Meiryo UI" w:hint="eastAsia"/>
          <w:szCs w:val="21"/>
        </w:rPr>
        <w:t>甲</w:t>
      </w:r>
      <w:r w:rsidR="002E34DA" w:rsidRPr="008E6736">
        <w:rPr>
          <w:rFonts w:ascii="Meiryo UI" w:eastAsia="Meiryo UI" w:hAnsi="Meiryo UI" w:cs="Meiryo UI" w:hint="eastAsia"/>
          <w:szCs w:val="21"/>
        </w:rPr>
        <w:t>のネットワークに</w:t>
      </w:r>
      <w:r w:rsidR="00BF5723" w:rsidRPr="008E6736">
        <w:rPr>
          <w:rFonts w:ascii="Meiryo UI" w:eastAsia="Meiryo UI" w:hAnsi="Meiryo UI" w:cs="Meiryo UI" w:hint="eastAsia"/>
          <w:szCs w:val="21"/>
        </w:rPr>
        <w:t>絶対に</w:t>
      </w:r>
      <w:r w:rsidR="002E34DA" w:rsidRPr="008E6736">
        <w:rPr>
          <w:rFonts w:ascii="Meiryo UI" w:eastAsia="Meiryo UI" w:hAnsi="Meiryo UI" w:cs="Meiryo UI" w:hint="eastAsia"/>
          <w:szCs w:val="21"/>
        </w:rPr>
        <w:t>接続しないこと。</w:t>
      </w:r>
    </w:p>
    <w:p w14:paraId="0E111D05" w14:textId="77777777" w:rsidR="003A2BA8" w:rsidRPr="008E6736" w:rsidRDefault="002E34DA"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セグメント、</w:t>
      </w:r>
      <w:r w:rsidR="00AC7A3C" w:rsidRPr="008E6736">
        <w:rPr>
          <w:rFonts w:ascii="Meiryo UI" w:eastAsia="Meiryo UI" w:hAnsi="Meiryo UI" w:cs="Meiryo UI" w:hint="eastAsia"/>
          <w:szCs w:val="21"/>
        </w:rPr>
        <w:t>I</w:t>
      </w:r>
      <w:r w:rsidR="00AC7A3C" w:rsidRPr="008E6736">
        <w:rPr>
          <w:rFonts w:ascii="Meiryo UI" w:eastAsia="Meiryo UI" w:hAnsi="Meiryo UI" w:cs="Meiryo UI"/>
          <w:szCs w:val="21"/>
        </w:rPr>
        <w:t>P</w:t>
      </w:r>
      <w:r w:rsidRPr="008E6736">
        <w:rPr>
          <w:rFonts w:ascii="Meiryo UI" w:eastAsia="Meiryo UI" w:hAnsi="Meiryo UI" w:cs="Meiryo UI" w:hint="eastAsia"/>
          <w:szCs w:val="21"/>
        </w:rPr>
        <w:t>アドレス、サブネットマスク、デフォルトゲートウェイ、</w:t>
      </w:r>
      <w:r w:rsidR="00AC7A3C" w:rsidRPr="008E6736">
        <w:rPr>
          <w:rFonts w:ascii="Meiryo UI" w:eastAsia="Meiryo UI" w:hAnsi="Meiryo UI" w:cs="Meiryo UI" w:hint="eastAsia"/>
          <w:szCs w:val="21"/>
        </w:rPr>
        <w:t>D</w:t>
      </w:r>
      <w:r w:rsidR="00AC7A3C" w:rsidRPr="008E6736">
        <w:rPr>
          <w:rFonts w:ascii="Meiryo UI" w:eastAsia="Meiryo UI" w:hAnsi="Meiryo UI" w:cs="Meiryo UI"/>
          <w:szCs w:val="21"/>
        </w:rPr>
        <w:t>NS</w:t>
      </w:r>
      <w:r w:rsidRPr="008E6736">
        <w:rPr>
          <w:rFonts w:ascii="Meiryo UI" w:eastAsia="Meiryo UI" w:hAnsi="Meiryo UI" w:cs="Meiryo UI" w:hint="eastAsia"/>
          <w:szCs w:val="21"/>
        </w:rPr>
        <w:t>等の所定のネットワーク上の数値項目は情報政策課が決定する。数値上に制約がある場合は、</w:t>
      </w:r>
      <w:r w:rsidR="00172702" w:rsidRPr="008E6736">
        <w:rPr>
          <w:rFonts w:ascii="Meiryo UI" w:eastAsia="Meiryo UI" w:hAnsi="Meiryo UI" w:cs="Meiryo UI" w:hint="eastAsia"/>
          <w:szCs w:val="21"/>
        </w:rPr>
        <w:t>その理由を直ちに情報政策課に書面で報告すること</w:t>
      </w:r>
      <w:r w:rsidRPr="008E6736">
        <w:rPr>
          <w:rFonts w:ascii="Meiryo UI" w:eastAsia="Meiryo UI" w:hAnsi="Meiryo UI" w:cs="Meiryo UI" w:hint="eastAsia"/>
          <w:szCs w:val="21"/>
        </w:rPr>
        <w:t>。</w:t>
      </w:r>
    </w:p>
    <w:p w14:paraId="41930954" w14:textId="77777777" w:rsidR="003A2BA8" w:rsidRPr="008E6736" w:rsidRDefault="00007A46"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lastRenderedPageBreak/>
        <w:t>検証用（マスタ）パソコン及び自社でクローニングしたパソコンについては、</w:t>
      </w:r>
      <w:r w:rsidR="002E34DA" w:rsidRPr="008E6736">
        <w:rPr>
          <w:rFonts w:ascii="Meiryo UI" w:eastAsia="Meiryo UI" w:hAnsi="Meiryo UI" w:cs="Meiryo UI" w:hint="eastAsia"/>
          <w:szCs w:val="21"/>
        </w:rPr>
        <w:t>ネットワーク接続の前に当市所定のウイルス対策ソフトによりローカルディスクの完全スキャンを行うので時間的余裕を確保しておくこと。</w:t>
      </w:r>
    </w:p>
    <w:p w14:paraId="40D9C46A" w14:textId="77777777" w:rsidR="003A2BA8" w:rsidRPr="008E6736" w:rsidRDefault="00F76E17"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313E78" w:rsidRPr="008E6736">
        <w:rPr>
          <w:rFonts w:ascii="Meiryo UI" w:eastAsia="Meiryo UI" w:hAnsi="Meiryo UI" w:cs="Meiryo UI" w:hint="eastAsia"/>
          <w:szCs w:val="21"/>
        </w:rPr>
        <w:t>が指定する新規接続機器設定表</w:t>
      </w:r>
      <w:r w:rsidR="002E34DA" w:rsidRPr="008E6736">
        <w:rPr>
          <w:rFonts w:ascii="Meiryo UI" w:eastAsia="Meiryo UI" w:hAnsi="Meiryo UI" w:cs="Meiryo UI" w:hint="eastAsia"/>
          <w:szCs w:val="21"/>
        </w:rPr>
        <w:t>に基づき、ユーザー名、</w:t>
      </w:r>
      <w:r w:rsidR="00821FE8" w:rsidRPr="008E6736">
        <w:rPr>
          <w:rFonts w:ascii="Meiryo UI" w:eastAsia="Meiryo UI" w:hAnsi="Meiryo UI" w:cs="Meiryo UI" w:hint="eastAsia"/>
          <w:szCs w:val="21"/>
        </w:rPr>
        <w:t>I</w:t>
      </w:r>
      <w:r w:rsidR="00821FE8" w:rsidRPr="008E6736">
        <w:rPr>
          <w:rFonts w:ascii="Meiryo UI" w:eastAsia="Meiryo UI" w:hAnsi="Meiryo UI" w:cs="Meiryo UI"/>
          <w:szCs w:val="21"/>
        </w:rPr>
        <w:t>P</w:t>
      </w:r>
      <w:r w:rsidR="002E34DA" w:rsidRPr="008E6736">
        <w:rPr>
          <w:rFonts w:ascii="Meiryo UI" w:eastAsia="Meiryo UI" w:hAnsi="Meiryo UI" w:cs="Meiryo UI" w:hint="eastAsia"/>
          <w:szCs w:val="21"/>
        </w:rPr>
        <w:t>アドレス等の設定を</w:t>
      </w:r>
      <w:r w:rsidRPr="008E6736">
        <w:rPr>
          <w:rFonts w:ascii="Meiryo UI" w:eastAsia="Meiryo UI" w:hAnsi="Meiryo UI" w:cs="Meiryo UI" w:hint="eastAsia"/>
          <w:szCs w:val="21"/>
        </w:rPr>
        <w:t>甲</w:t>
      </w:r>
      <w:r w:rsidR="002E34DA" w:rsidRPr="008E6736">
        <w:rPr>
          <w:rFonts w:ascii="Meiryo UI" w:eastAsia="Meiryo UI" w:hAnsi="Meiryo UI" w:cs="Meiryo UI" w:hint="eastAsia"/>
          <w:szCs w:val="21"/>
        </w:rPr>
        <w:t>側の作業前までに行っておくこと。</w:t>
      </w:r>
    </w:p>
    <w:p w14:paraId="7D50FBBC" w14:textId="77777777" w:rsidR="00E46C2D" w:rsidRPr="008E6736" w:rsidRDefault="002E34DA"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作業者側がセットアップ作業上、必要なデータを</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以外から持ち込む場合は、書き込み不可能な媒体で持ち込むこととし、セットアップ前に情報政策課にて必ずウイルスチェックを行うものとする。</w:t>
      </w:r>
    </w:p>
    <w:p w14:paraId="26D64459" w14:textId="77777777" w:rsidR="00E46C2D" w:rsidRPr="008E6736" w:rsidRDefault="002E34DA" w:rsidP="0052415C">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ユーザー登録が必要な製品があれば明示し、必要に応じてサポートすること。</w:t>
      </w:r>
    </w:p>
    <w:p w14:paraId="0508D74A" w14:textId="77777777" w:rsidR="002A2CC9" w:rsidRPr="008E6736" w:rsidRDefault="002E0E32" w:rsidP="002A2CC9">
      <w:pPr>
        <w:numPr>
          <w:ilvl w:val="1"/>
          <w:numId w:val="2"/>
        </w:numPr>
        <w:tabs>
          <w:tab w:val="left" w:pos="1276"/>
        </w:tabs>
        <w:ind w:left="1276" w:hanging="655"/>
        <w:jc w:val="left"/>
        <w:outlineLvl w:val="0"/>
        <w:rPr>
          <w:rFonts w:ascii="Meiryo UI" w:eastAsia="Meiryo UI" w:hAnsi="Meiryo UI" w:cs="Meiryo UI"/>
          <w:szCs w:val="21"/>
        </w:rPr>
      </w:pPr>
      <w:bookmarkStart w:id="1" w:name="_Hlk145410450"/>
      <w:r w:rsidRPr="008E6736">
        <w:rPr>
          <w:rFonts w:ascii="Meiryo UI" w:eastAsia="Meiryo UI" w:hAnsi="Meiryo UI" w:cs="Meiryo UI" w:hint="eastAsia"/>
          <w:szCs w:val="21"/>
        </w:rPr>
        <w:t>イメージ作成</w:t>
      </w:r>
      <w:r w:rsidR="002A2CC9" w:rsidRPr="008E6736">
        <w:rPr>
          <w:rFonts w:ascii="Meiryo UI" w:eastAsia="Meiryo UI" w:hAnsi="Meiryo UI" w:cs="Meiryo UI" w:hint="eastAsia"/>
          <w:szCs w:val="21"/>
        </w:rPr>
        <w:t>について</w:t>
      </w:r>
    </w:p>
    <w:p w14:paraId="3F37D3E7" w14:textId="77777777" w:rsidR="002A2CC9" w:rsidRPr="008E6736" w:rsidRDefault="002A2CC9" w:rsidP="002A2CC9">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マスターイメージをもとにクローニングで端末を再セットアップできること。</w:t>
      </w:r>
    </w:p>
    <w:p w14:paraId="5BC90A3A" w14:textId="77777777" w:rsidR="007479CF" w:rsidRPr="008E6736" w:rsidRDefault="007479CF" w:rsidP="002A2CC9">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ライセンスは、以下の作業を実現するためのオプションも含め調達すること。</w:t>
      </w:r>
    </w:p>
    <w:p w14:paraId="4A9A2D95" w14:textId="77777777" w:rsidR="007479CF" w:rsidRPr="008E6736" w:rsidRDefault="007479CF" w:rsidP="007479CF">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起動ディスクは(USB-Flash)によるものとし、端末の種類ごとに納品すること。（起動ディスクは起動後イメージの復元と作成が選択できるようになっているものとする。）</w:t>
      </w:r>
    </w:p>
    <w:p w14:paraId="17D39728" w14:textId="77777777" w:rsidR="00323144" w:rsidRPr="008E6736" w:rsidRDefault="00323144" w:rsidP="00323144">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クローンPC作成ができるように手順書を作成し、提出すること。また、クローンPC作成の作業を運用者に引き継ぐための教育を最低1回実施すること。</w:t>
      </w:r>
    </w:p>
    <w:p w14:paraId="2B5A8DD5" w14:textId="77777777" w:rsidR="00323144" w:rsidRPr="008E6736" w:rsidRDefault="00323144" w:rsidP="00056CF1">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マスターイメージ作成・更新の手順書を作成し、提出すること</w:t>
      </w:r>
      <w:r w:rsidR="00E1620D" w:rsidRPr="008E6736">
        <w:rPr>
          <w:rFonts w:ascii="Meiryo UI" w:eastAsia="Meiryo UI" w:hAnsi="Meiryo UI" w:cs="Meiryo UI" w:hint="eastAsia"/>
          <w:szCs w:val="21"/>
        </w:rPr>
        <w:t>。</w:t>
      </w:r>
      <w:r w:rsidR="00056CF1" w:rsidRPr="008E6736">
        <w:rPr>
          <w:rFonts w:ascii="Meiryo UI" w:eastAsia="Meiryo UI" w:hAnsi="Meiryo UI" w:cs="Meiryo UI" w:hint="eastAsia"/>
          <w:szCs w:val="21"/>
        </w:rPr>
        <w:t>また、マスターイメージ作成・更新を運用者に引き継ぐための教育を最低1回実施すること。</w:t>
      </w:r>
    </w:p>
    <w:p w14:paraId="4BFFF5FA" w14:textId="77777777" w:rsidR="00E1620D" w:rsidRPr="008E6736" w:rsidRDefault="00693B42" w:rsidP="00693B42">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複数の端末をネットワーク経由で同時にクローニングできる構成を作成し、提供すること。マスターイメージを配布するサーバが必要な場合は今回調達する端末(予備機)にシステムを導入してもよい。ただし、クローニングする環境のネットワーク機器は調達対象外とする。</w:t>
      </w:r>
    </w:p>
    <w:p w14:paraId="358C4A3E" w14:textId="77777777" w:rsidR="000D3A7F" w:rsidRPr="008E6736" w:rsidRDefault="000D3A7F" w:rsidP="000D3A7F">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ネットワーク経由で同時にクローニングできる構成の運用についての手順書を作成し、提出すること。</w:t>
      </w:r>
    </w:p>
    <w:p w14:paraId="6208FEDE" w14:textId="77777777" w:rsidR="000D3A7F" w:rsidRPr="008E6736" w:rsidRDefault="000D3A7F" w:rsidP="000D3A7F">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ネットワーク経由で同時にクローニングできる構成の運用を運用者に引き継ぐための教育を最低1回実施すること。</w:t>
      </w:r>
    </w:p>
    <w:p w14:paraId="0E267C65" w14:textId="77777777" w:rsidR="00057644" w:rsidRPr="008E6736" w:rsidRDefault="00057644" w:rsidP="00057644">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納入時の状態へ復旧する手順書を作成すること。また、納入時の状態へ復旧する作業を運用者に引き継ぐための教育を最低1回実施すること。</w:t>
      </w:r>
    </w:p>
    <w:p w14:paraId="757ED7D3" w14:textId="77777777" w:rsidR="00453042" w:rsidRPr="008E6736" w:rsidRDefault="00453042" w:rsidP="00453042">
      <w:pPr>
        <w:numPr>
          <w:ilvl w:val="0"/>
          <w:numId w:val="15"/>
        </w:numPr>
        <w:tabs>
          <w:tab w:val="left" w:pos="1276"/>
        </w:tabs>
        <w:jc w:val="left"/>
        <w:outlineLvl w:val="0"/>
        <w:rPr>
          <w:rFonts w:ascii="Meiryo UI" w:eastAsia="Meiryo UI" w:hAnsi="Meiryo UI" w:cs="Meiryo UI"/>
          <w:szCs w:val="21"/>
        </w:rPr>
      </w:pPr>
      <w:proofErr w:type="spellStart"/>
      <w:r w:rsidRPr="008E6736">
        <w:rPr>
          <w:rFonts w:ascii="Meiryo UI" w:eastAsia="Meiryo UI" w:hAnsi="Meiryo UI" w:cs="Meiryo UI" w:hint="eastAsia"/>
          <w:szCs w:val="21"/>
        </w:rPr>
        <w:t>sysprep</w:t>
      </w:r>
      <w:proofErr w:type="spellEnd"/>
      <w:r w:rsidRPr="008E6736">
        <w:rPr>
          <w:rFonts w:ascii="Meiryo UI" w:eastAsia="Meiryo UI" w:hAnsi="Meiryo UI" w:cs="Meiryo UI" w:hint="eastAsia"/>
          <w:szCs w:val="21"/>
        </w:rPr>
        <w:t>による一般化に伴う、</w:t>
      </w:r>
      <w:proofErr w:type="spellStart"/>
      <w:r w:rsidRPr="008E6736">
        <w:rPr>
          <w:rFonts w:ascii="Meiryo UI" w:eastAsia="Meiryo UI" w:hAnsi="Meiryo UI" w:cs="Meiryo UI" w:hint="eastAsia"/>
          <w:szCs w:val="21"/>
        </w:rPr>
        <w:t>sysprep</w:t>
      </w:r>
      <w:proofErr w:type="spellEnd"/>
      <w:r w:rsidRPr="008E6736">
        <w:rPr>
          <w:rFonts w:ascii="Meiryo UI" w:eastAsia="Meiryo UI" w:hAnsi="Meiryo UI" w:cs="Meiryo UI" w:hint="eastAsia"/>
          <w:szCs w:val="21"/>
        </w:rPr>
        <w:t>のパラメータや自動応答ファイルを作成し、提供すること。内容については、優先交渉権者決定後に</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と調整を行うものとする</w:t>
      </w:r>
      <w:r w:rsidR="009D78BC" w:rsidRPr="008E6736">
        <w:rPr>
          <w:rFonts w:ascii="Meiryo UI" w:eastAsia="Meiryo UI" w:hAnsi="Meiryo UI" w:cs="Meiryo UI" w:hint="eastAsia"/>
          <w:szCs w:val="21"/>
        </w:rPr>
        <w:t>。</w:t>
      </w:r>
    </w:p>
    <w:p w14:paraId="1E2AAF24" w14:textId="77777777" w:rsidR="009D78BC" w:rsidRPr="008E6736" w:rsidRDefault="009D78BC" w:rsidP="009D78BC">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クローニングやマスタに関する問い合わせに対し導入後についても対応すること。現地対応等が必要な場合は、別途協議し対応すること。</w:t>
      </w:r>
    </w:p>
    <w:p w14:paraId="668DCAB9" w14:textId="77777777" w:rsidR="006672E1" w:rsidRPr="008E6736" w:rsidRDefault="006672E1" w:rsidP="009D78BC">
      <w:pPr>
        <w:numPr>
          <w:ilvl w:val="0"/>
          <w:numId w:val="15"/>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クローニングに</w:t>
      </w:r>
      <w:proofErr w:type="spellStart"/>
      <w:r w:rsidRPr="008E6736">
        <w:rPr>
          <w:rFonts w:ascii="Meiryo UI" w:eastAsia="Meiryo UI" w:hAnsi="Meiryo UI" w:cs="Meiryo UI" w:hint="eastAsia"/>
          <w:szCs w:val="21"/>
        </w:rPr>
        <w:t>WindowsOS</w:t>
      </w:r>
      <w:proofErr w:type="spellEnd"/>
      <w:r w:rsidRPr="008E6736">
        <w:rPr>
          <w:rFonts w:ascii="Meiryo UI" w:eastAsia="Meiryo UI" w:hAnsi="Meiryo UI" w:cs="Meiryo UI" w:hint="eastAsia"/>
          <w:szCs w:val="21"/>
        </w:rPr>
        <w:t>のボリュームライセンスが必要であれば、</w:t>
      </w:r>
      <w:r w:rsidR="00F13CD3" w:rsidRPr="008E6736">
        <w:rPr>
          <w:rFonts w:ascii="Meiryo UI" w:eastAsia="Meiryo UI" w:hAnsi="Meiryo UI" w:cs="Meiryo UI" w:hint="eastAsia"/>
          <w:szCs w:val="21"/>
        </w:rPr>
        <w:t>導入すること。</w:t>
      </w:r>
    </w:p>
    <w:bookmarkEnd w:id="1"/>
    <w:p w14:paraId="68A70275" w14:textId="77777777" w:rsidR="002434B6" w:rsidRPr="008E6736" w:rsidRDefault="004E4386" w:rsidP="00297D1D">
      <w:pPr>
        <w:numPr>
          <w:ilvl w:val="1"/>
          <w:numId w:val="2"/>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整理整頓、事故防止、労働関係法規の遵守に努めること。</w:t>
      </w:r>
    </w:p>
    <w:p w14:paraId="6A1627E1" w14:textId="77777777" w:rsidR="002F790A" w:rsidRPr="008E6736" w:rsidRDefault="002F790A" w:rsidP="006440AE">
      <w:pPr>
        <w:tabs>
          <w:tab w:val="left" w:pos="382"/>
        </w:tabs>
        <w:jc w:val="left"/>
        <w:rPr>
          <w:rFonts w:ascii="Meiryo UI" w:eastAsia="Meiryo UI" w:hAnsi="Meiryo UI" w:cs="Meiryo UI"/>
          <w:b/>
          <w:szCs w:val="21"/>
        </w:rPr>
      </w:pPr>
    </w:p>
    <w:p w14:paraId="6F04D9B9" w14:textId="77777777" w:rsidR="00331504" w:rsidRPr="008E6736" w:rsidRDefault="00CF0458" w:rsidP="0052415C">
      <w:pPr>
        <w:numPr>
          <w:ilvl w:val="0"/>
          <w:numId w:val="1"/>
        </w:numPr>
        <w:jc w:val="left"/>
        <w:rPr>
          <w:rFonts w:ascii="Meiryo UI" w:eastAsia="Meiryo UI" w:hAnsi="Meiryo UI" w:cs="Meiryo UI"/>
          <w:szCs w:val="21"/>
        </w:rPr>
      </w:pPr>
      <w:r w:rsidRPr="008E6736">
        <w:rPr>
          <w:rFonts w:ascii="Meiryo UI" w:eastAsia="Meiryo UI" w:hAnsi="Meiryo UI" w:cs="Meiryo UI"/>
          <w:b/>
          <w:szCs w:val="21"/>
        </w:rPr>
        <w:br w:type="page"/>
      </w:r>
      <w:r w:rsidR="0068587E" w:rsidRPr="008E6736">
        <w:rPr>
          <w:rFonts w:ascii="Meiryo UI" w:eastAsia="Meiryo UI" w:hAnsi="Meiryo UI" w:cs="Meiryo UI" w:hint="eastAsia"/>
          <w:szCs w:val="21"/>
          <w:u w:val="single"/>
        </w:rPr>
        <w:lastRenderedPageBreak/>
        <w:t>機器要件</w:t>
      </w:r>
    </w:p>
    <w:p w14:paraId="28217922" w14:textId="77777777" w:rsidR="00331504" w:rsidRPr="008E6736" w:rsidRDefault="00FD670E" w:rsidP="0052415C">
      <w:pPr>
        <w:numPr>
          <w:ilvl w:val="0"/>
          <w:numId w:val="3"/>
        </w:numPr>
        <w:jc w:val="left"/>
        <w:outlineLvl w:val="0"/>
        <w:rPr>
          <w:rFonts w:ascii="Meiryo UI" w:eastAsia="Meiryo UI" w:hAnsi="Meiryo UI" w:cs="Meiryo UI"/>
          <w:szCs w:val="21"/>
        </w:rPr>
      </w:pPr>
      <w:r w:rsidRPr="008E6736">
        <w:rPr>
          <w:rFonts w:ascii="Meiryo UI" w:eastAsia="Meiryo UI" w:hAnsi="Meiryo UI" w:cs="Meiryo UI" w:hint="eastAsia"/>
          <w:szCs w:val="21"/>
        </w:rPr>
        <w:t>環境への配慮</w:t>
      </w:r>
      <w:r w:rsidR="00B97346" w:rsidRPr="008E6736">
        <w:rPr>
          <w:rFonts w:ascii="Meiryo UI" w:eastAsia="Meiryo UI" w:hAnsi="Meiryo UI" w:cs="Meiryo UI" w:hint="eastAsia"/>
          <w:szCs w:val="21"/>
        </w:rPr>
        <w:t>（共通）</w:t>
      </w:r>
    </w:p>
    <w:p w14:paraId="2730C89F" w14:textId="77777777" w:rsidR="00FD670E" w:rsidRPr="008E6736" w:rsidRDefault="002E123B" w:rsidP="0052415C">
      <w:pPr>
        <w:numPr>
          <w:ilvl w:val="0"/>
          <w:numId w:val="6"/>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w:t>
      </w:r>
      <w:r w:rsidR="00FD670E" w:rsidRPr="008E6736">
        <w:rPr>
          <w:rFonts w:ascii="Meiryo UI" w:eastAsia="Meiryo UI" w:hAnsi="Meiryo UI" w:cs="Meiryo UI" w:hint="eastAsia"/>
          <w:szCs w:val="21"/>
        </w:rPr>
        <w:t>RoHS指令準拠またはJ-Moss（JISC0950）グリーンマーク対象製品であること。</w:t>
      </w:r>
    </w:p>
    <w:p w14:paraId="158D493E" w14:textId="77777777" w:rsidR="00B97346" w:rsidRPr="008E6736" w:rsidRDefault="00B97346" w:rsidP="0052415C">
      <w:pPr>
        <w:numPr>
          <w:ilvl w:val="0"/>
          <w:numId w:val="6"/>
        </w:numPr>
        <w:tabs>
          <w:tab w:val="left" w:pos="1276"/>
        </w:tabs>
        <w:ind w:left="1276" w:hanging="655"/>
        <w:jc w:val="left"/>
        <w:outlineLvl w:val="0"/>
        <w:rPr>
          <w:rFonts w:ascii="Meiryo UI" w:eastAsia="Meiryo UI" w:hAnsi="Meiryo UI" w:cs="Meiryo UI"/>
          <w:kern w:val="0"/>
          <w:szCs w:val="21"/>
        </w:rPr>
      </w:pPr>
      <w:r w:rsidRPr="008E6736">
        <w:rPr>
          <w:rFonts w:ascii="Meiryo UI" w:eastAsia="Meiryo UI" w:hAnsi="Meiryo UI" w:cs="Meiryo UI" w:hint="eastAsia"/>
          <w:kern w:val="0"/>
          <w:szCs w:val="21"/>
        </w:rPr>
        <w:t>以下の</w:t>
      </w:r>
      <w:r w:rsidRPr="008E6736">
        <w:rPr>
          <w:rFonts w:ascii="Meiryo UI" w:eastAsia="Meiryo UI" w:hAnsi="Meiryo UI" w:cs="Meiryo UI" w:hint="eastAsia"/>
          <w:szCs w:val="21"/>
        </w:rPr>
        <w:t>設計上</w:t>
      </w:r>
      <w:r w:rsidRPr="008E6736">
        <w:rPr>
          <w:rFonts w:ascii="Meiryo UI" w:eastAsia="Meiryo UI" w:hAnsi="Meiryo UI" w:cs="Meiryo UI" w:hint="eastAsia"/>
          <w:kern w:val="0"/>
          <w:szCs w:val="21"/>
        </w:rPr>
        <w:t>の工夫がなされていること</w:t>
      </w:r>
    </w:p>
    <w:p w14:paraId="683F7BF4" w14:textId="77777777" w:rsidR="00B97346" w:rsidRPr="008E6736" w:rsidRDefault="00B97346" w:rsidP="00B97346">
      <w:pPr>
        <w:autoSpaceDE w:val="0"/>
        <w:autoSpaceDN w:val="0"/>
        <w:adjustRightInd w:val="0"/>
        <w:ind w:left="1266"/>
        <w:jc w:val="left"/>
        <w:rPr>
          <w:rFonts w:ascii="Meiryo UI" w:eastAsia="Meiryo UI" w:hAnsi="Meiryo UI" w:cs="Meiryo UI"/>
          <w:kern w:val="0"/>
          <w:szCs w:val="21"/>
        </w:rPr>
      </w:pPr>
      <w:r w:rsidRPr="008E6736">
        <w:rPr>
          <w:rFonts w:ascii="Meiryo UI" w:eastAsia="Meiryo UI" w:hAnsi="Meiryo UI" w:cs="Meiryo UI" w:hint="eastAsia"/>
          <w:kern w:val="0"/>
          <w:szCs w:val="21"/>
        </w:rPr>
        <w:t>・</w:t>
      </w:r>
      <w:r w:rsidR="00504E7E" w:rsidRPr="008E6736">
        <w:rPr>
          <w:rFonts w:ascii="Meiryo UI" w:eastAsia="Meiryo UI" w:hAnsi="Meiryo UI" w:cs="Meiryo UI" w:hint="eastAsia"/>
          <w:kern w:val="0"/>
          <w:szCs w:val="21"/>
        </w:rPr>
        <w:t>可能な限り</w:t>
      </w:r>
      <w:r w:rsidRPr="008E6736">
        <w:rPr>
          <w:rFonts w:ascii="Meiryo UI" w:eastAsia="Meiryo UI" w:hAnsi="Meiryo UI" w:cs="Meiryo UI" w:hint="eastAsia"/>
          <w:kern w:val="0"/>
          <w:szCs w:val="21"/>
        </w:rPr>
        <w:t>省資源化</w:t>
      </w:r>
      <w:r w:rsidR="00504E7E" w:rsidRPr="008E6736">
        <w:rPr>
          <w:rFonts w:ascii="Meiryo UI" w:eastAsia="Meiryo UI" w:hAnsi="Meiryo UI" w:cs="Meiryo UI" w:hint="eastAsia"/>
          <w:kern w:val="0"/>
          <w:szCs w:val="21"/>
        </w:rPr>
        <w:t>していること</w:t>
      </w:r>
    </w:p>
    <w:p w14:paraId="668334D4" w14:textId="77777777" w:rsidR="00B97346" w:rsidRPr="008E6736" w:rsidRDefault="00B97346" w:rsidP="00B97346">
      <w:pPr>
        <w:autoSpaceDE w:val="0"/>
        <w:autoSpaceDN w:val="0"/>
        <w:adjustRightInd w:val="0"/>
        <w:ind w:left="1266"/>
        <w:jc w:val="left"/>
        <w:rPr>
          <w:rFonts w:ascii="Meiryo UI" w:eastAsia="Meiryo UI" w:hAnsi="Meiryo UI" w:cs="Meiryo UI"/>
          <w:kern w:val="0"/>
          <w:szCs w:val="21"/>
        </w:rPr>
      </w:pPr>
      <w:r w:rsidRPr="008E6736">
        <w:rPr>
          <w:rFonts w:ascii="Meiryo UI" w:eastAsia="Meiryo UI" w:hAnsi="Meiryo UI" w:cs="Meiryo UI" w:hint="eastAsia"/>
          <w:kern w:val="0"/>
          <w:szCs w:val="21"/>
        </w:rPr>
        <w:t>・可能な限りの再使用部品の利用</w:t>
      </w:r>
    </w:p>
    <w:p w14:paraId="528E8627" w14:textId="77777777" w:rsidR="00B97346" w:rsidRPr="008E6736" w:rsidRDefault="00B97346" w:rsidP="00B97346">
      <w:pPr>
        <w:autoSpaceDE w:val="0"/>
        <w:autoSpaceDN w:val="0"/>
        <w:adjustRightInd w:val="0"/>
        <w:ind w:left="1266"/>
        <w:jc w:val="left"/>
        <w:rPr>
          <w:rFonts w:ascii="Meiryo UI" w:eastAsia="Meiryo UI" w:hAnsi="Meiryo UI" w:cs="Meiryo UI"/>
          <w:kern w:val="0"/>
          <w:szCs w:val="21"/>
        </w:rPr>
      </w:pPr>
      <w:r w:rsidRPr="008E6736">
        <w:rPr>
          <w:rFonts w:ascii="Meiryo UI" w:eastAsia="Meiryo UI" w:hAnsi="Meiryo UI" w:cs="Meiryo UI" w:hint="eastAsia"/>
          <w:kern w:val="0"/>
          <w:szCs w:val="21"/>
        </w:rPr>
        <w:t>・可能な限りの希少金属類等原材料の再生利用</w:t>
      </w:r>
    </w:p>
    <w:p w14:paraId="40BD578A" w14:textId="77777777" w:rsidR="00B97346" w:rsidRPr="008E6736" w:rsidRDefault="00B97346" w:rsidP="00B97346">
      <w:pPr>
        <w:autoSpaceDE w:val="0"/>
        <w:autoSpaceDN w:val="0"/>
        <w:adjustRightInd w:val="0"/>
        <w:ind w:left="1266"/>
        <w:jc w:val="left"/>
        <w:rPr>
          <w:rFonts w:ascii="Meiryo UI" w:eastAsia="Meiryo UI" w:hAnsi="Meiryo UI" w:cs="Meiryo UI"/>
          <w:kern w:val="0"/>
          <w:szCs w:val="21"/>
        </w:rPr>
      </w:pPr>
      <w:r w:rsidRPr="008E6736">
        <w:rPr>
          <w:rFonts w:ascii="Meiryo UI" w:eastAsia="Meiryo UI" w:hAnsi="Meiryo UI" w:cs="Meiryo UI" w:hint="eastAsia"/>
          <w:kern w:val="0"/>
          <w:szCs w:val="21"/>
        </w:rPr>
        <w:t>・</w:t>
      </w:r>
      <w:r w:rsidR="00504E7E" w:rsidRPr="008E6736">
        <w:rPr>
          <w:rFonts w:ascii="Meiryo UI" w:eastAsia="Meiryo UI" w:hAnsi="Meiryo UI" w:cs="Meiryo UI" w:hint="eastAsia"/>
          <w:kern w:val="0"/>
          <w:szCs w:val="21"/>
        </w:rPr>
        <w:t>可能な限り</w:t>
      </w:r>
      <w:r w:rsidRPr="008E6736">
        <w:rPr>
          <w:rFonts w:ascii="Meiryo UI" w:eastAsia="Meiryo UI" w:hAnsi="Meiryo UI" w:cs="Meiryo UI" w:hint="eastAsia"/>
          <w:kern w:val="0"/>
          <w:szCs w:val="21"/>
        </w:rPr>
        <w:t>分解が容易であること</w:t>
      </w:r>
    </w:p>
    <w:p w14:paraId="3AD42D03" w14:textId="77777777" w:rsidR="00B97346" w:rsidRPr="008E6736" w:rsidRDefault="00B97346" w:rsidP="0052415C">
      <w:pPr>
        <w:numPr>
          <w:ilvl w:val="0"/>
          <w:numId w:val="6"/>
        </w:numPr>
        <w:tabs>
          <w:tab w:val="left" w:pos="1276"/>
        </w:tabs>
        <w:ind w:left="1276" w:hanging="655"/>
        <w:jc w:val="left"/>
        <w:outlineLvl w:val="0"/>
        <w:rPr>
          <w:rFonts w:ascii="Meiryo UI" w:eastAsia="Meiryo UI" w:hAnsi="Meiryo UI" w:cs="Meiryo UI"/>
          <w:kern w:val="0"/>
          <w:szCs w:val="21"/>
        </w:rPr>
      </w:pPr>
      <w:r w:rsidRPr="008E6736">
        <w:rPr>
          <w:rFonts w:ascii="Meiryo UI" w:eastAsia="Meiryo UI" w:hAnsi="Meiryo UI" w:cs="Meiryo UI" w:hint="eastAsia"/>
          <w:kern w:val="0"/>
          <w:szCs w:val="21"/>
        </w:rPr>
        <w:t>可能な</w:t>
      </w:r>
      <w:r w:rsidRPr="008E6736">
        <w:rPr>
          <w:rFonts w:ascii="Meiryo UI" w:eastAsia="Meiryo UI" w:hAnsi="Meiryo UI" w:cs="Meiryo UI" w:hint="eastAsia"/>
          <w:szCs w:val="21"/>
        </w:rPr>
        <w:t>限り</w:t>
      </w:r>
      <w:r w:rsidRPr="008E6736">
        <w:rPr>
          <w:rFonts w:ascii="Meiryo UI" w:eastAsia="Meiryo UI" w:hAnsi="Meiryo UI" w:cs="Meiryo UI" w:hint="eastAsia"/>
          <w:kern w:val="0"/>
          <w:szCs w:val="21"/>
        </w:rPr>
        <w:t>、製品とともに提供されるマニュアルや付属品等が電子化され、削減されていること。</w:t>
      </w:r>
    </w:p>
    <w:p w14:paraId="78CFAACC" w14:textId="77777777" w:rsidR="00B97346" w:rsidRPr="008E6736" w:rsidRDefault="00B97346" w:rsidP="0052415C">
      <w:pPr>
        <w:numPr>
          <w:ilvl w:val="0"/>
          <w:numId w:val="6"/>
        </w:numPr>
        <w:tabs>
          <w:tab w:val="left" w:pos="1276"/>
        </w:tabs>
        <w:ind w:left="1276" w:hanging="655"/>
        <w:jc w:val="left"/>
        <w:outlineLvl w:val="0"/>
        <w:rPr>
          <w:rFonts w:ascii="Meiryo UI" w:eastAsia="Meiryo UI" w:hAnsi="Meiryo UI" w:cs="Meiryo UI"/>
          <w:kern w:val="0"/>
          <w:szCs w:val="21"/>
        </w:rPr>
      </w:pPr>
      <w:r w:rsidRPr="008E6736">
        <w:rPr>
          <w:rFonts w:ascii="Meiryo UI" w:eastAsia="Meiryo UI" w:hAnsi="Meiryo UI" w:cs="Meiryo UI" w:hint="eastAsia"/>
          <w:kern w:val="0"/>
          <w:szCs w:val="21"/>
        </w:rPr>
        <w:t>製品の</w:t>
      </w:r>
      <w:r w:rsidRPr="008E6736">
        <w:rPr>
          <w:rFonts w:ascii="Meiryo UI" w:eastAsia="Meiryo UI" w:hAnsi="Meiryo UI" w:cs="Meiryo UI" w:hint="eastAsia"/>
          <w:szCs w:val="21"/>
        </w:rPr>
        <w:t>包装</w:t>
      </w:r>
      <w:r w:rsidRPr="008E6736">
        <w:rPr>
          <w:rFonts w:ascii="Meiryo UI" w:eastAsia="Meiryo UI" w:hAnsi="Meiryo UI" w:cs="Meiryo UI" w:hint="eastAsia"/>
          <w:kern w:val="0"/>
          <w:szCs w:val="21"/>
        </w:rPr>
        <w:t>は、可能な限り簡易なものとし、搬入時の包装材を適切に持ち帰るとともに廃棄時の環境負荷低減に配慮すること</w:t>
      </w:r>
    </w:p>
    <w:p w14:paraId="51D844BA" w14:textId="77777777" w:rsidR="00B97346" w:rsidRPr="008E6736" w:rsidRDefault="00B97346" w:rsidP="0052415C">
      <w:pPr>
        <w:numPr>
          <w:ilvl w:val="0"/>
          <w:numId w:val="3"/>
        </w:numPr>
        <w:jc w:val="left"/>
        <w:outlineLvl w:val="0"/>
        <w:rPr>
          <w:rFonts w:ascii="Meiryo UI" w:eastAsia="Meiryo UI" w:hAnsi="Meiryo UI" w:cs="Meiryo UI"/>
          <w:szCs w:val="21"/>
        </w:rPr>
      </w:pPr>
      <w:r w:rsidRPr="008E6736">
        <w:rPr>
          <w:rFonts w:ascii="Meiryo UI" w:eastAsia="Meiryo UI" w:hAnsi="Meiryo UI" w:cs="Meiryo UI" w:hint="eastAsia"/>
          <w:szCs w:val="21"/>
        </w:rPr>
        <w:t>環境への配慮（パソコン）</w:t>
      </w:r>
    </w:p>
    <w:p w14:paraId="70D16DB5" w14:textId="77777777" w:rsidR="00FD670E" w:rsidRPr="008E6736" w:rsidRDefault="002E123B"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w:t>
      </w:r>
      <w:r w:rsidR="00FD670E" w:rsidRPr="008E6736">
        <w:rPr>
          <w:rFonts w:ascii="Meiryo UI" w:eastAsia="Meiryo UI" w:hAnsi="Meiryo UI" w:cs="Meiryo UI" w:hint="eastAsia"/>
          <w:szCs w:val="21"/>
        </w:rPr>
        <w:t>国際エネルギー</w:t>
      </w:r>
      <w:r w:rsidR="0025584E" w:rsidRPr="008E6736">
        <w:rPr>
          <w:rFonts w:ascii="Meiryo UI" w:eastAsia="Meiryo UI" w:hAnsi="Meiryo UI" w:cs="Meiryo UI" w:hint="eastAsia"/>
          <w:szCs w:val="21"/>
        </w:rPr>
        <w:t>スター</w:t>
      </w:r>
      <w:r w:rsidR="00FD670E" w:rsidRPr="008E6736">
        <w:rPr>
          <w:rFonts w:ascii="Meiryo UI" w:eastAsia="Meiryo UI" w:hAnsi="Meiryo UI" w:cs="Meiryo UI" w:hint="eastAsia"/>
          <w:szCs w:val="21"/>
        </w:rPr>
        <w:t>プログラム基準を満たすこと。</w:t>
      </w:r>
    </w:p>
    <w:p w14:paraId="2D6AA64D" w14:textId="77777777" w:rsidR="00037408" w:rsidRPr="008E6736" w:rsidRDefault="00037408"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可能な限り、省エネラベリング制度の省エネ性グリーンマーク製品とし、その基準達成率の高いものとすること。</w:t>
      </w:r>
    </w:p>
    <w:p w14:paraId="6F7AA106" w14:textId="77777777" w:rsidR="00037408" w:rsidRPr="008E6736" w:rsidRDefault="00037408"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可能な限り、省電力プロセッサを採用すること。</w:t>
      </w:r>
    </w:p>
    <w:p w14:paraId="4E806734" w14:textId="77777777" w:rsidR="00037408" w:rsidRPr="008E6736" w:rsidRDefault="00037408"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可能な限り、省電力チップを採用すること。</w:t>
      </w:r>
    </w:p>
    <w:p w14:paraId="2F0411D4" w14:textId="77777777" w:rsidR="00037408" w:rsidRPr="008E6736" w:rsidRDefault="00037408"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可能な限り、省電力メモリを採用すること。</w:t>
      </w:r>
    </w:p>
    <w:p w14:paraId="4A2CC6FC" w14:textId="77777777" w:rsidR="00037408" w:rsidRPr="008E6736" w:rsidRDefault="00037408"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可能な限り、筐体が電力使用効率の高い構造となっていること。</w:t>
      </w:r>
    </w:p>
    <w:p w14:paraId="32DA8AA3" w14:textId="77777777" w:rsidR="00037408" w:rsidRPr="008E6736" w:rsidRDefault="00037408"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可能な限り、待機電力を減らす仕組みを備えていること。</w:t>
      </w:r>
    </w:p>
    <w:p w14:paraId="050567EF" w14:textId="77777777" w:rsidR="00037408" w:rsidRPr="008E6736" w:rsidRDefault="00037408" w:rsidP="0052415C">
      <w:pPr>
        <w:numPr>
          <w:ilvl w:val="0"/>
          <w:numId w:val="7"/>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可能な限り、システムそのものを構成する部品自体の数が少ないこと。</w:t>
      </w:r>
    </w:p>
    <w:p w14:paraId="3B70F1B3" w14:textId="77777777" w:rsidR="0042738B" w:rsidRPr="008E6736" w:rsidRDefault="0042738B" w:rsidP="0052415C">
      <w:pPr>
        <w:numPr>
          <w:ilvl w:val="0"/>
          <w:numId w:val="3"/>
        </w:numPr>
        <w:jc w:val="left"/>
        <w:outlineLvl w:val="0"/>
        <w:rPr>
          <w:rFonts w:ascii="Meiryo UI" w:eastAsia="Meiryo UI" w:hAnsi="Meiryo UI" w:cs="Meiryo UI"/>
          <w:szCs w:val="21"/>
        </w:rPr>
      </w:pPr>
      <w:r w:rsidRPr="008E6736">
        <w:rPr>
          <w:rFonts w:ascii="Meiryo UI" w:eastAsia="Meiryo UI" w:hAnsi="Meiryo UI" w:cs="Meiryo UI" w:hint="eastAsia"/>
          <w:szCs w:val="21"/>
        </w:rPr>
        <w:t>その他</w:t>
      </w:r>
    </w:p>
    <w:p w14:paraId="76F52A81" w14:textId="77777777" w:rsidR="006544DB" w:rsidRPr="008E6736" w:rsidRDefault="000A5168"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機器の運用、保守など、技術支援体制が整っていること。</w:t>
      </w:r>
    </w:p>
    <w:p w14:paraId="366C85D5" w14:textId="77777777" w:rsidR="006544DB" w:rsidRPr="008E6736" w:rsidRDefault="003545F4"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個々のハードウェア、ソフトウェアは</w:t>
      </w:r>
      <w:r w:rsidR="005D0554" w:rsidRPr="008E6736">
        <w:rPr>
          <w:rFonts w:ascii="Meiryo UI" w:eastAsia="Meiryo UI" w:hAnsi="Meiryo UI" w:cs="Meiryo UI" w:hint="eastAsia"/>
          <w:szCs w:val="21"/>
        </w:rPr>
        <w:t>導入・メンテナンス時以外はUsers権限で正常に動作するものとし、</w:t>
      </w:r>
      <w:r w:rsidRPr="008E6736">
        <w:rPr>
          <w:rFonts w:ascii="Meiryo UI" w:eastAsia="Meiryo UI" w:hAnsi="Meiryo UI" w:cs="Meiryo UI" w:hint="eastAsia"/>
          <w:szCs w:val="21"/>
        </w:rPr>
        <w:t>予め指定されたもの以外は製品としての動作が十分に保証・確認されたものを納品すること。</w:t>
      </w:r>
    </w:p>
    <w:p w14:paraId="7C5716AA" w14:textId="77777777" w:rsidR="006544DB" w:rsidRPr="008E6736" w:rsidRDefault="00EF24B6"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本調達におけるパソコンは、</w:t>
      </w:r>
      <w:r w:rsidR="009C750D" w:rsidRPr="008E6736">
        <w:rPr>
          <w:rFonts w:ascii="Meiryo UI" w:eastAsia="Meiryo UI" w:hAnsi="Meiryo UI" w:cs="Meiryo UI" w:hint="eastAsia"/>
          <w:szCs w:val="21"/>
        </w:rPr>
        <w:t>2</w:t>
      </w:r>
      <w:r w:rsidR="009C750D" w:rsidRPr="008E6736">
        <w:rPr>
          <w:rFonts w:ascii="Meiryo UI" w:eastAsia="Meiryo UI" w:hAnsi="Meiryo UI" w:cs="Meiryo UI"/>
          <w:szCs w:val="21"/>
        </w:rPr>
        <w:t>024</w:t>
      </w:r>
      <w:r w:rsidR="00401397" w:rsidRPr="008E6736">
        <w:rPr>
          <w:rFonts w:ascii="Meiryo UI" w:eastAsia="Meiryo UI" w:hAnsi="Meiryo UI" w:cs="Meiryo UI" w:hint="eastAsia"/>
          <w:szCs w:val="21"/>
        </w:rPr>
        <w:t>年</w:t>
      </w:r>
      <w:r w:rsidR="00665025" w:rsidRPr="008E6736">
        <w:rPr>
          <w:rFonts w:ascii="Meiryo UI" w:eastAsia="Meiryo UI" w:hAnsi="Meiryo UI" w:cs="Meiryo UI" w:hint="eastAsia"/>
          <w:szCs w:val="21"/>
        </w:rPr>
        <w:t>版モデル</w:t>
      </w:r>
      <w:r w:rsidR="009C750D" w:rsidRPr="008E6736">
        <w:rPr>
          <w:rFonts w:ascii="Meiryo UI" w:eastAsia="Meiryo UI" w:hAnsi="Meiryo UI" w:cs="Meiryo UI" w:hint="eastAsia"/>
          <w:szCs w:val="21"/>
        </w:rPr>
        <w:t>（2</w:t>
      </w:r>
      <w:r w:rsidR="009C750D" w:rsidRPr="008E6736">
        <w:rPr>
          <w:rFonts w:ascii="Meiryo UI" w:eastAsia="Meiryo UI" w:hAnsi="Meiryo UI" w:cs="Meiryo UI"/>
          <w:szCs w:val="21"/>
        </w:rPr>
        <w:t>024</w:t>
      </w:r>
      <w:r w:rsidR="009C750D" w:rsidRPr="008E6736">
        <w:rPr>
          <w:rFonts w:ascii="Meiryo UI" w:eastAsia="Meiryo UI" w:hAnsi="Meiryo UI" w:cs="Meiryo UI" w:hint="eastAsia"/>
          <w:szCs w:val="21"/>
        </w:rPr>
        <w:t>年版が未発売の場合は2</w:t>
      </w:r>
      <w:r w:rsidR="009C750D" w:rsidRPr="008E6736">
        <w:rPr>
          <w:rFonts w:ascii="Meiryo UI" w:eastAsia="Meiryo UI" w:hAnsi="Meiryo UI" w:cs="Meiryo UI"/>
          <w:szCs w:val="21"/>
        </w:rPr>
        <w:t>023</w:t>
      </w:r>
      <w:r w:rsidR="009C750D" w:rsidRPr="008E6736">
        <w:rPr>
          <w:rFonts w:ascii="Meiryo UI" w:eastAsia="Meiryo UI" w:hAnsi="Meiryo UI" w:cs="Meiryo UI" w:hint="eastAsia"/>
          <w:szCs w:val="21"/>
        </w:rPr>
        <w:t>年版）</w:t>
      </w:r>
      <w:r w:rsidR="00665025" w:rsidRPr="008E6736">
        <w:rPr>
          <w:rFonts w:ascii="Meiryo UI" w:eastAsia="Meiryo UI" w:hAnsi="Meiryo UI" w:cs="Meiryo UI" w:hint="eastAsia"/>
          <w:szCs w:val="21"/>
        </w:rPr>
        <w:t>であること。</w:t>
      </w:r>
    </w:p>
    <w:p w14:paraId="340D733E" w14:textId="77777777" w:rsidR="006544DB" w:rsidRPr="008E6736" w:rsidRDefault="003545F4"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各種メディア及びマニュアルを</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の指定する様式</w:t>
      </w:r>
      <w:r w:rsidR="00794B21" w:rsidRPr="008E6736">
        <w:rPr>
          <w:rFonts w:ascii="Meiryo UI" w:eastAsia="Meiryo UI" w:hAnsi="Meiryo UI" w:cs="Meiryo UI" w:hint="eastAsia"/>
          <w:szCs w:val="21"/>
        </w:rPr>
        <w:t>・冊数</w:t>
      </w:r>
      <w:r w:rsidR="001A1347" w:rsidRPr="008E6736">
        <w:rPr>
          <w:rFonts w:ascii="Meiryo UI" w:eastAsia="Meiryo UI" w:hAnsi="Meiryo UI" w:cs="Meiryo UI" w:hint="eastAsia"/>
          <w:szCs w:val="21"/>
        </w:rPr>
        <w:t>を</w:t>
      </w:r>
      <w:r w:rsidRPr="008E6736">
        <w:rPr>
          <w:rFonts w:ascii="Meiryo UI" w:eastAsia="Meiryo UI" w:hAnsi="Meiryo UI" w:cs="Meiryo UI" w:hint="eastAsia"/>
          <w:szCs w:val="21"/>
        </w:rPr>
        <w:t>提供すること。また</w:t>
      </w:r>
      <w:r w:rsidR="009E2A63" w:rsidRPr="008E6736">
        <w:rPr>
          <w:rFonts w:ascii="Meiryo UI" w:eastAsia="Meiryo UI" w:hAnsi="Meiryo UI" w:cs="Meiryo UI" w:hint="eastAsia"/>
          <w:szCs w:val="21"/>
        </w:rPr>
        <w:t>必要に応じて</w:t>
      </w:r>
      <w:r w:rsidR="00794B21" w:rsidRPr="008E6736">
        <w:rPr>
          <w:rFonts w:ascii="Meiryo UI" w:eastAsia="Meiryo UI" w:hAnsi="Meiryo UI" w:cs="Meiryo UI" w:hint="eastAsia"/>
          <w:szCs w:val="21"/>
        </w:rPr>
        <w:t>管理者に対する</w:t>
      </w:r>
      <w:r w:rsidR="00431922" w:rsidRPr="008E6736">
        <w:rPr>
          <w:rFonts w:ascii="Meiryo UI" w:eastAsia="Meiryo UI" w:hAnsi="Meiryo UI" w:cs="Meiryo UI" w:hint="eastAsia"/>
          <w:szCs w:val="21"/>
        </w:rPr>
        <w:t>操作説明</w:t>
      </w:r>
      <w:r w:rsidRPr="008E6736">
        <w:rPr>
          <w:rFonts w:ascii="Meiryo UI" w:eastAsia="Meiryo UI" w:hAnsi="Meiryo UI" w:cs="Meiryo UI" w:hint="eastAsia"/>
          <w:szCs w:val="21"/>
        </w:rPr>
        <w:t>を実施すること。</w:t>
      </w:r>
    </w:p>
    <w:p w14:paraId="030AD231" w14:textId="77777777" w:rsidR="006544DB" w:rsidRPr="008E6736" w:rsidRDefault="003545F4"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機器設置場所への機器の搬入及び設置等については、</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担当者の指示に従い周辺機器及びソフトウェア等必要な接続、設定を行った上、正常な運用が可能な状態で納入すること。</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担当者と随時打合せを行い、その指示に従うこと。</w:t>
      </w:r>
    </w:p>
    <w:p w14:paraId="512E4BE9" w14:textId="77777777" w:rsidR="006544DB" w:rsidRPr="008E6736" w:rsidRDefault="003B5555"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納品した機器等</w:t>
      </w:r>
      <w:r w:rsidR="003545F4" w:rsidRPr="008E6736">
        <w:rPr>
          <w:rFonts w:ascii="Meiryo UI" w:eastAsia="Meiryo UI" w:hAnsi="Meiryo UI" w:cs="Meiryo UI" w:hint="eastAsia"/>
          <w:szCs w:val="21"/>
        </w:rPr>
        <w:t>が仕様を満たさないと</w:t>
      </w:r>
      <w:r w:rsidR="00F76E17" w:rsidRPr="008E6736">
        <w:rPr>
          <w:rFonts w:ascii="Meiryo UI" w:eastAsia="Meiryo UI" w:hAnsi="Meiryo UI" w:cs="Meiryo UI" w:hint="eastAsia"/>
          <w:szCs w:val="21"/>
        </w:rPr>
        <w:t>甲</w:t>
      </w:r>
      <w:r w:rsidR="003545F4" w:rsidRPr="008E6736">
        <w:rPr>
          <w:rFonts w:ascii="Meiryo UI" w:eastAsia="Meiryo UI" w:hAnsi="Meiryo UI" w:cs="Meiryo UI" w:hint="eastAsia"/>
          <w:szCs w:val="21"/>
        </w:rPr>
        <w:t>が判断した場合は、</w:t>
      </w:r>
      <w:r w:rsidR="00F76E17" w:rsidRPr="008E6736">
        <w:rPr>
          <w:rFonts w:ascii="Meiryo UI" w:eastAsia="Meiryo UI" w:hAnsi="Meiryo UI" w:cs="Meiryo UI" w:hint="eastAsia"/>
          <w:szCs w:val="21"/>
        </w:rPr>
        <w:t>甲</w:t>
      </w:r>
      <w:r w:rsidR="003545F4" w:rsidRPr="008E6736">
        <w:rPr>
          <w:rFonts w:ascii="Meiryo UI" w:eastAsia="Meiryo UI" w:hAnsi="Meiryo UI" w:cs="Meiryo UI" w:hint="eastAsia"/>
          <w:szCs w:val="21"/>
        </w:rPr>
        <w:t>担当者と協議し、協議の結果に基づき速やかに当該納品物を交換すること。</w:t>
      </w:r>
    </w:p>
    <w:p w14:paraId="782306A1" w14:textId="77777777" w:rsidR="006544DB" w:rsidRPr="008E6736" w:rsidRDefault="00D721C5"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機器設置場所への設置等に当たっては、作業計画書を提出するととも</w:t>
      </w:r>
      <w:r w:rsidR="003545F4" w:rsidRPr="008E6736">
        <w:rPr>
          <w:rFonts w:ascii="Meiryo UI" w:eastAsia="Meiryo UI" w:hAnsi="Meiryo UI" w:cs="Meiryo UI" w:hint="eastAsia"/>
          <w:szCs w:val="21"/>
        </w:rPr>
        <w:t>に、詳細について</w:t>
      </w:r>
      <w:r w:rsidR="00F76E17" w:rsidRPr="008E6736">
        <w:rPr>
          <w:rFonts w:ascii="Meiryo UI" w:eastAsia="Meiryo UI" w:hAnsi="Meiryo UI" w:cs="Meiryo UI" w:hint="eastAsia"/>
          <w:szCs w:val="21"/>
        </w:rPr>
        <w:t>甲</w:t>
      </w:r>
      <w:r w:rsidR="003545F4" w:rsidRPr="008E6736">
        <w:rPr>
          <w:rFonts w:ascii="Meiryo UI" w:eastAsia="Meiryo UI" w:hAnsi="Meiryo UI" w:cs="Meiryo UI" w:hint="eastAsia"/>
          <w:szCs w:val="21"/>
        </w:rPr>
        <w:t>担当者と随時打合せを行い、その指示に従うこと。</w:t>
      </w:r>
    </w:p>
    <w:p w14:paraId="72C24F4A" w14:textId="77777777" w:rsidR="006544DB" w:rsidRPr="008E6736" w:rsidRDefault="003545F4"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ソフトウェアの納入に当たり、</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担当者の検認を受けること。</w:t>
      </w:r>
    </w:p>
    <w:p w14:paraId="2368AD04" w14:textId="77777777" w:rsidR="006544DB" w:rsidRPr="008E6736" w:rsidRDefault="003545F4"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機器設置場所への機器搬入・設置に関して発生した一切の事故、障害及び諸設備の破損等</w:t>
      </w:r>
      <w:r w:rsidR="00BA4629" w:rsidRPr="008E6736">
        <w:rPr>
          <w:rFonts w:ascii="Meiryo UI" w:eastAsia="Meiryo UI" w:hAnsi="Meiryo UI" w:cs="Meiryo UI" w:hint="eastAsia"/>
          <w:szCs w:val="21"/>
        </w:rPr>
        <w:t>に関して</w:t>
      </w:r>
      <w:r w:rsidRPr="008E6736">
        <w:rPr>
          <w:rFonts w:ascii="Meiryo UI" w:eastAsia="Meiryo UI" w:hAnsi="Meiryo UI" w:cs="Meiryo UI" w:hint="eastAsia"/>
          <w:szCs w:val="21"/>
        </w:rPr>
        <w:t>は、</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担当者の指示に従い、速やかに当該設備を無償にて復旧又は交換すること。</w:t>
      </w:r>
    </w:p>
    <w:p w14:paraId="01C231EC" w14:textId="77777777" w:rsidR="006544DB" w:rsidRPr="008E6736" w:rsidRDefault="001C6621"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納品機器の段ボール等は納品と同時に回収し、廃棄すること。</w:t>
      </w:r>
    </w:p>
    <w:p w14:paraId="1201D872" w14:textId="77777777" w:rsidR="006544DB" w:rsidRPr="008E6736" w:rsidRDefault="001C6621"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機器搬入後</w:t>
      </w:r>
      <w:r w:rsidR="00E17ACF" w:rsidRPr="008E6736">
        <w:rPr>
          <w:rFonts w:ascii="Meiryo UI" w:eastAsia="Meiryo UI" w:hAnsi="Meiryo UI" w:cs="Meiryo UI" w:hint="eastAsia"/>
          <w:szCs w:val="21"/>
        </w:rPr>
        <w:t>、</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が指定する場所への機器設置、動作確認が実施されるまでの期間において、過失により機器に損害が生じた場合は、</w:t>
      </w:r>
      <w:r w:rsidR="00FF19BA" w:rsidRPr="008E6736">
        <w:rPr>
          <w:rFonts w:ascii="Meiryo UI" w:eastAsia="Meiryo UI" w:hAnsi="Meiryo UI" w:cs="Meiryo UI" w:hint="eastAsia"/>
          <w:szCs w:val="21"/>
        </w:rPr>
        <w:t>乙</w:t>
      </w:r>
      <w:r w:rsidR="00B341F4" w:rsidRPr="008E6736">
        <w:rPr>
          <w:rFonts w:ascii="Meiryo UI" w:eastAsia="Meiryo UI" w:hAnsi="Meiryo UI" w:cs="Meiryo UI" w:hint="eastAsia"/>
          <w:szCs w:val="21"/>
        </w:rPr>
        <w:t>は</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に対し損害賠償を行うこと。</w:t>
      </w:r>
    </w:p>
    <w:p w14:paraId="6BD9393F" w14:textId="77777777" w:rsidR="001C6621" w:rsidRPr="008E6736" w:rsidRDefault="001B21E5" w:rsidP="0042738B">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t>提出書類</w:t>
      </w:r>
      <w:r w:rsidR="00BA4629" w:rsidRPr="008E6736">
        <w:rPr>
          <w:rFonts w:ascii="Meiryo UI" w:eastAsia="Meiryo UI" w:hAnsi="Meiryo UI" w:cs="Meiryo UI" w:hint="eastAsia"/>
          <w:szCs w:val="21"/>
        </w:rPr>
        <w:t>については種類毎にわかりやすくファイリングし提出すること</w:t>
      </w:r>
    </w:p>
    <w:p w14:paraId="077620B3" w14:textId="77777777" w:rsidR="008E28DA" w:rsidRPr="008E6736" w:rsidRDefault="000A67B2" w:rsidP="000A67B2">
      <w:pPr>
        <w:numPr>
          <w:ilvl w:val="0"/>
          <w:numId w:val="16"/>
        </w:numPr>
        <w:jc w:val="left"/>
        <w:outlineLvl w:val="0"/>
        <w:rPr>
          <w:rFonts w:ascii="Meiryo UI" w:eastAsia="Meiryo UI" w:hAnsi="Meiryo UI" w:cs="Meiryo UI"/>
          <w:szCs w:val="21"/>
        </w:rPr>
      </w:pPr>
      <w:r w:rsidRPr="008E6736">
        <w:rPr>
          <w:rFonts w:ascii="Meiryo UI" w:eastAsia="Meiryo UI" w:hAnsi="Meiryo UI" w:cs="Meiryo UI" w:hint="eastAsia"/>
          <w:szCs w:val="21"/>
        </w:rPr>
        <w:lastRenderedPageBreak/>
        <w:t>パソコン等</w:t>
      </w:r>
      <w:r w:rsidR="008E28DA" w:rsidRPr="008E6736">
        <w:rPr>
          <w:rFonts w:ascii="Meiryo UI" w:eastAsia="Meiryo UI" w:hAnsi="Meiryo UI" w:cs="Meiryo UI" w:hint="eastAsia"/>
          <w:szCs w:val="21"/>
        </w:rPr>
        <w:t>を</w:t>
      </w:r>
      <w:r w:rsidR="00F930EB" w:rsidRPr="008E6736">
        <w:rPr>
          <w:rFonts w:ascii="Meiryo UI" w:eastAsia="Meiryo UI" w:hAnsi="Meiryo UI" w:cs="Meiryo UI" w:hint="eastAsia"/>
          <w:szCs w:val="21"/>
        </w:rPr>
        <w:t>、管理番号シールを付与したうえで</w:t>
      </w:r>
      <w:r w:rsidR="008E28DA" w:rsidRPr="008E6736">
        <w:rPr>
          <w:rFonts w:ascii="Meiryo UI" w:eastAsia="Meiryo UI" w:hAnsi="Meiryo UI" w:cs="Meiryo UI" w:hint="eastAsia"/>
          <w:szCs w:val="21"/>
        </w:rPr>
        <w:t>納入すること</w:t>
      </w:r>
      <w:r w:rsidRPr="008E6736">
        <w:rPr>
          <w:rFonts w:ascii="Meiryo UI" w:eastAsia="Meiryo UI" w:hAnsi="Meiryo UI" w:cs="Meiryo UI" w:hint="eastAsia"/>
          <w:szCs w:val="21"/>
        </w:rPr>
        <w:t>（管理番号シールを付与する対象の物品については、優先交渉権者と詳細を決める。）</w:t>
      </w:r>
      <w:r w:rsidR="008E28DA" w:rsidRPr="008E6736">
        <w:rPr>
          <w:rFonts w:ascii="Meiryo UI" w:eastAsia="Meiryo UI" w:hAnsi="Meiryo UI" w:cs="Meiryo UI" w:hint="eastAsia"/>
          <w:szCs w:val="21"/>
        </w:rPr>
        <w:t>。</w:t>
      </w:r>
    </w:p>
    <w:p w14:paraId="59D11B6A" w14:textId="77777777" w:rsidR="00E230AB" w:rsidRPr="008E6736" w:rsidRDefault="006F6DAD" w:rsidP="0052415C">
      <w:pPr>
        <w:numPr>
          <w:ilvl w:val="0"/>
          <w:numId w:val="1"/>
        </w:numPr>
        <w:jc w:val="left"/>
        <w:rPr>
          <w:rFonts w:ascii="Meiryo UI" w:eastAsia="Meiryo UI" w:hAnsi="Meiryo UI" w:cs="Meiryo UI"/>
          <w:szCs w:val="21"/>
        </w:rPr>
      </w:pPr>
      <w:r w:rsidRPr="008E6736">
        <w:rPr>
          <w:rFonts w:ascii="Meiryo UI" w:eastAsia="Meiryo UI" w:hAnsi="Meiryo UI" w:cs="Meiryo UI"/>
          <w:szCs w:val="21"/>
        </w:rPr>
        <w:br w:type="page"/>
      </w:r>
      <w:r w:rsidR="001C6621" w:rsidRPr="008E6736">
        <w:rPr>
          <w:rFonts w:ascii="Meiryo UI" w:eastAsia="Meiryo UI" w:hAnsi="Meiryo UI" w:cs="Meiryo UI" w:hint="eastAsia"/>
          <w:szCs w:val="21"/>
          <w:u w:val="single"/>
        </w:rPr>
        <w:lastRenderedPageBreak/>
        <w:t>保守</w:t>
      </w:r>
      <w:r w:rsidR="0068587E" w:rsidRPr="008E6736">
        <w:rPr>
          <w:rFonts w:ascii="Meiryo UI" w:eastAsia="Meiryo UI" w:hAnsi="Meiryo UI" w:cs="Meiryo UI" w:hint="eastAsia"/>
          <w:szCs w:val="21"/>
          <w:u w:val="single"/>
        </w:rPr>
        <w:t>要件</w:t>
      </w:r>
    </w:p>
    <w:p w14:paraId="461587AD" w14:textId="77777777" w:rsidR="00C8783E" w:rsidRPr="008E6736" w:rsidRDefault="000108E0" w:rsidP="0052415C">
      <w:pPr>
        <w:numPr>
          <w:ilvl w:val="0"/>
          <w:numId w:val="4"/>
        </w:numPr>
        <w:jc w:val="left"/>
        <w:outlineLvl w:val="0"/>
        <w:rPr>
          <w:rFonts w:ascii="Meiryo UI" w:eastAsia="Meiryo UI" w:hAnsi="Meiryo UI" w:cs="Meiryo UI"/>
          <w:szCs w:val="21"/>
        </w:rPr>
      </w:pPr>
      <w:r w:rsidRPr="008E6736">
        <w:rPr>
          <w:rFonts w:ascii="Meiryo UI" w:eastAsia="Meiryo UI" w:hAnsi="Meiryo UI" w:cs="Meiryo UI" w:hint="eastAsia"/>
          <w:szCs w:val="21"/>
        </w:rPr>
        <w:t>機器等の規格、性能、機能等に不適合、不完全その他隠れた瑕疵がある場合は、特別の定めのない限り、</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の検収を受けた日から一年以内に限り、補修、引換え、補足又はこれに代えて若しくは併せて</w:t>
      </w:r>
      <w:r w:rsidR="00FF19BA" w:rsidRPr="008E6736">
        <w:rPr>
          <w:rFonts w:ascii="Meiryo UI" w:eastAsia="Meiryo UI" w:hAnsi="Meiryo UI" w:cs="Meiryo UI" w:hint="eastAsia"/>
          <w:szCs w:val="21"/>
        </w:rPr>
        <w:t>乙</w:t>
      </w:r>
      <w:r w:rsidR="00B341F4" w:rsidRPr="008E6736">
        <w:rPr>
          <w:rFonts w:ascii="Meiryo UI" w:eastAsia="Meiryo UI" w:hAnsi="Meiryo UI" w:cs="Meiryo UI" w:hint="eastAsia"/>
          <w:szCs w:val="21"/>
        </w:rPr>
        <w:t>は</w:t>
      </w:r>
      <w:r w:rsidRPr="008E6736">
        <w:rPr>
          <w:rFonts w:ascii="Meiryo UI" w:eastAsia="Meiryo UI" w:hAnsi="Meiryo UI" w:cs="Meiryo UI" w:hint="eastAsia"/>
          <w:szCs w:val="21"/>
        </w:rPr>
        <w:t>損害賠償の責を負うものとする。</w:t>
      </w:r>
    </w:p>
    <w:p w14:paraId="4302CD57" w14:textId="77777777" w:rsidR="00C8783E" w:rsidRPr="008E6736" w:rsidRDefault="00542E97" w:rsidP="0052415C">
      <w:pPr>
        <w:numPr>
          <w:ilvl w:val="0"/>
          <w:numId w:val="4"/>
        </w:numPr>
        <w:jc w:val="left"/>
        <w:outlineLvl w:val="0"/>
        <w:rPr>
          <w:rFonts w:ascii="Meiryo UI" w:eastAsia="Meiryo UI" w:hAnsi="Meiryo UI" w:cs="Meiryo UI"/>
          <w:szCs w:val="21"/>
        </w:rPr>
      </w:pPr>
      <w:r w:rsidRPr="008E6736">
        <w:rPr>
          <w:rFonts w:ascii="Meiryo UI" w:eastAsia="Meiryo UI" w:hAnsi="Meiryo UI" w:cs="Meiryo UI" w:hint="eastAsia"/>
          <w:szCs w:val="21"/>
        </w:rPr>
        <w:t>ハードの保守開始時期はリース契約開始時</w:t>
      </w:r>
      <w:r w:rsidR="00E230AB" w:rsidRPr="008E6736">
        <w:rPr>
          <w:rFonts w:ascii="Meiryo UI" w:eastAsia="Meiryo UI" w:hAnsi="Meiryo UI" w:cs="Meiryo UI" w:hint="eastAsia"/>
          <w:szCs w:val="21"/>
        </w:rPr>
        <w:t>からリース契約終了時までとする。</w:t>
      </w:r>
    </w:p>
    <w:p w14:paraId="5D8C661C" w14:textId="77777777" w:rsidR="00C8783E" w:rsidRPr="008E6736" w:rsidRDefault="00F0169F" w:rsidP="0052415C">
      <w:pPr>
        <w:numPr>
          <w:ilvl w:val="0"/>
          <w:numId w:val="4"/>
        </w:numPr>
        <w:jc w:val="left"/>
        <w:outlineLvl w:val="0"/>
        <w:rPr>
          <w:rFonts w:ascii="Meiryo UI" w:eastAsia="Meiryo UI" w:hAnsi="Meiryo UI" w:cs="Meiryo UI"/>
          <w:szCs w:val="21"/>
        </w:rPr>
      </w:pPr>
      <w:r w:rsidRPr="008E6736">
        <w:rPr>
          <w:rFonts w:ascii="Meiryo UI" w:eastAsia="Meiryo UI" w:hAnsi="Meiryo UI" w:cs="Meiryo UI" w:hint="eastAsia"/>
          <w:szCs w:val="21"/>
        </w:rPr>
        <w:t>納品された調達物品および機器等</w:t>
      </w:r>
      <w:r w:rsidR="002E0937" w:rsidRPr="008E6736">
        <w:rPr>
          <w:rFonts w:ascii="Meiryo UI" w:eastAsia="Meiryo UI" w:hAnsi="Meiryo UI" w:cs="Meiryo UI" w:hint="eastAsia"/>
          <w:szCs w:val="21"/>
        </w:rPr>
        <w:t>にトラブルが発生した際は、</w:t>
      </w:r>
      <w:r w:rsidR="00DA250A" w:rsidRPr="008E6736">
        <w:rPr>
          <w:rFonts w:ascii="Meiryo UI" w:eastAsia="Meiryo UI" w:hAnsi="Meiryo UI" w:cs="Meiryo UI" w:hint="eastAsia"/>
          <w:szCs w:val="21"/>
        </w:rPr>
        <w:t>本事業に影響を及ぼさないように迅速な対応</w:t>
      </w:r>
      <w:r w:rsidR="00E230AB" w:rsidRPr="008E6736">
        <w:rPr>
          <w:rFonts w:ascii="Meiryo UI" w:eastAsia="Meiryo UI" w:hAnsi="Meiryo UI" w:cs="Meiryo UI" w:hint="eastAsia"/>
          <w:szCs w:val="21"/>
        </w:rPr>
        <w:t>に努めること。</w:t>
      </w:r>
    </w:p>
    <w:p w14:paraId="6E362266" w14:textId="77777777" w:rsidR="00C8783E" w:rsidRPr="008E6736" w:rsidRDefault="00E230AB" w:rsidP="0052415C">
      <w:pPr>
        <w:numPr>
          <w:ilvl w:val="0"/>
          <w:numId w:val="4"/>
        </w:numPr>
        <w:jc w:val="left"/>
        <w:outlineLvl w:val="0"/>
        <w:rPr>
          <w:rFonts w:ascii="Meiryo UI" w:eastAsia="Meiryo UI" w:hAnsi="Meiryo UI" w:cs="Meiryo UI"/>
          <w:szCs w:val="21"/>
        </w:rPr>
      </w:pPr>
      <w:r w:rsidRPr="008E6736">
        <w:rPr>
          <w:rFonts w:ascii="Meiryo UI" w:eastAsia="Meiryo UI" w:hAnsi="Meiryo UI" w:cs="Meiryo UI" w:hint="eastAsia"/>
          <w:szCs w:val="21"/>
        </w:rPr>
        <w:t>納品までに</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において実施する</w:t>
      </w:r>
      <w:r w:rsidR="008E3B5D" w:rsidRPr="008E6736">
        <w:rPr>
          <w:rFonts w:ascii="Meiryo UI" w:eastAsia="Meiryo UI" w:hAnsi="Meiryo UI" w:cs="Meiryo UI" w:hint="eastAsia"/>
          <w:szCs w:val="21"/>
        </w:rPr>
        <w:t>セキュリティチェック</w:t>
      </w:r>
      <w:r w:rsidRPr="008E6736">
        <w:rPr>
          <w:rFonts w:ascii="Meiryo UI" w:eastAsia="Meiryo UI" w:hAnsi="Meiryo UI" w:cs="Meiryo UI" w:hint="eastAsia"/>
          <w:szCs w:val="21"/>
        </w:rPr>
        <w:t>において</w:t>
      </w:r>
      <w:r w:rsidR="008E3B5D" w:rsidRPr="008E6736">
        <w:rPr>
          <w:rFonts w:ascii="Meiryo UI" w:eastAsia="Meiryo UI" w:hAnsi="Meiryo UI" w:cs="Meiryo UI" w:hint="eastAsia"/>
          <w:szCs w:val="21"/>
        </w:rPr>
        <w:t>セキュリティホール</w:t>
      </w:r>
      <w:r w:rsidRPr="008E6736">
        <w:rPr>
          <w:rFonts w:ascii="Meiryo UI" w:eastAsia="Meiryo UI" w:hAnsi="Meiryo UI" w:cs="Meiryo UI" w:hint="eastAsia"/>
          <w:szCs w:val="21"/>
        </w:rPr>
        <w:t>等の問題が明らかになった場合、速やかに復旧し正常な状態で</w:t>
      </w:r>
      <w:r w:rsidR="002C4566" w:rsidRPr="008E6736">
        <w:rPr>
          <w:rFonts w:ascii="Meiryo UI" w:eastAsia="Meiryo UI" w:hAnsi="Meiryo UI" w:cs="Meiryo UI" w:hint="eastAsia"/>
          <w:szCs w:val="21"/>
        </w:rPr>
        <w:t>使用</w:t>
      </w:r>
      <w:r w:rsidRPr="008E6736">
        <w:rPr>
          <w:rFonts w:ascii="Meiryo UI" w:eastAsia="Meiryo UI" w:hAnsi="Meiryo UI" w:cs="Meiryo UI" w:hint="eastAsia"/>
          <w:szCs w:val="21"/>
        </w:rPr>
        <w:t>ができるよう対応すること。</w:t>
      </w:r>
    </w:p>
    <w:p w14:paraId="2DD2A847" w14:textId="77777777" w:rsidR="00C8783E" w:rsidRPr="008E6736" w:rsidRDefault="00E230AB" w:rsidP="0052415C">
      <w:pPr>
        <w:numPr>
          <w:ilvl w:val="0"/>
          <w:numId w:val="4"/>
        </w:numPr>
        <w:jc w:val="left"/>
        <w:outlineLvl w:val="0"/>
        <w:rPr>
          <w:rFonts w:ascii="Meiryo UI" w:eastAsia="Meiryo UI" w:hAnsi="Meiryo UI" w:cs="Meiryo UI"/>
          <w:szCs w:val="21"/>
        </w:rPr>
      </w:pPr>
      <w:r w:rsidRPr="008E6736">
        <w:rPr>
          <w:rFonts w:ascii="Meiryo UI" w:eastAsia="Meiryo UI" w:hAnsi="Meiryo UI" w:cs="Meiryo UI" w:hint="eastAsia"/>
          <w:szCs w:val="21"/>
        </w:rPr>
        <w:t>障害受付は</w:t>
      </w:r>
      <w:r w:rsidR="000335D0" w:rsidRPr="008E6736">
        <w:rPr>
          <w:rFonts w:ascii="Meiryo UI" w:eastAsia="Meiryo UI" w:hAnsi="Meiryo UI" w:cs="Meiryo UI" w:hint="eastAsia"/>
          <w:szCs w:val="21"/>
        </w:rPr>
        <w:t>窓口を</w:t>
      </w:r>
      <w:r w:rsidRPr="008E6736">
        <w:rPr>
          <w:rFonts w:ascii="Meiryo UI" w:eastAsia="Meiryo UI" w:hAnsi="Meiryo UI" w:cs="Meiryo UI" w:hint="eastAsia"/>
          <w:szCs w:val="21"/>
        </w:rPr>
        <w:t>一元化しておくこと。</w:t>
      </w:r>
      <w:r w:rsidR="00A60E7C" w:rsidRPr="008E6736">
        <w:rPr>
          <w:rFonts w:ascii="Meiryo UI" w:eastAsia="Meiryo UI" w:hAnsi="Meiryo UI" w:cs="Meiryo UI" w:hint="eastAsia"/>
          <w:szCs w:val="21"/>
        </w:rPr>
        <w:t>ただし、障害原因の基本的な切り分け（ネットワーク、ハード、ソフトのどこに原因があると思われるか程度）については</w:t>
      </w:r>
      <w:r w:rsidR="00F76E17" w:rsidRPr="008E6736">
        <w:rPr>
          <w:rFonts w:ascii="Meiryo UI" w:eastAsia="Meiryo UI" w:hAnsi="Meiryo UI" w:cs="Meiryo UI" w:hint="eastAsia"/>
          <w:szCs w:val="21"/>
        </w:rPr>
        <w:t>甲</w:t>
      </w:r>
      <w:r w:rsidR="00A60E7C" w:rsidRPr="008E6736">
        <w:rPr>
          <w:rFonts w:ascii="Meiryo UI" w:eastAsia="Meiryo UI" w:hAnsi="Meiryo UI" w:cs="Meiryo UI" w:hint="eastAsia"/>
          <w:szCs w:val="21"/>
        </w:rPr>
        <w:t>で行うこととする。</w:t>
      </w:r>
    </w:p>
    <w:p w14:paraId="058E8423" w14:textId="77777777" w:rsidR="00E230AB" w:rsidRPr="008E6736" w:rsidRDefault="00E230AB" w:rsidP="0052415C">
      <w:pPr>
        <w:numPr>
          <w:ilvl w:val="0"/>
          <w:numId w:val="4"/>
        </w:numPr>
        <w:jc w:val="left"/>
        <w:outlineLvl w:val="0"/>
        <w:rPr>
          <w:rFonts w:ascii="Meiryo UI" w:eastAsia="Meiryo UI" w:hAnsi="Meiryo UI" w:cs="Meiryo UI"/>
          <w:szCs w:val="21"/>
        </w:rPr>
      </w:pPr>
      <w:r w:rsidRPr="008E6736">
        <w:rPr>
          <w:rFonts w:ascii="Meiryo UI" w:eastAsia="Meiryo UI" w:hAnsi="Meiryo UI" w:cs="Meiryo UI" w:hint="eastAsia"/>
          <w:szCs w:val="21"/>
        </w:rPr>
        <w:t>保守対象機器に関しての問合せは、電話、電子メール</w:t>
      </w:r>
      <w:r w:rsidR="00D25715" w:rsidRPr="008E6736">
        <w:rPr>
          <w:rFonts w:ascii="Meiryo UI" w:eastAsia="Meiryo UI" w:hAnsi="Meiryo UI" w:cs="Meiryo UI" w:hint="eastAsia"/>
          <w:szCs w:val="21"/>
        </w:rPr>
        <w:t>等</w:t>
      </w:r>
      <w:r w:rsidRPr="008E6736">
        <w:rPr>
          <w:rFonts w:ascii="Meiryo UI" w:eastAsia="Meiryo UI" w:hAnsi="Meiryo UI" w:cs="Meiryo UI" w:hint="eastAsia"/>
          <w:szCs w:val="21"/>
        </w:rPr>
        <w:t>により</w:t>
      </w:r>
      <w:r w:rsidR="00741710" w:rsidRPr="008E6736">
        <w:rPr>
          <w:rFonts w:ascii="Meiryo UI" w:eastAsia="Meiryo UI" w:hAnsi="Meiryo UI" w:cs="Meiryo UI" w:hint="eastAsia"/>
          <w:szCs w:val="21"/>
        </w:rPr>
        <w:t>日本語で</w:t>
      </w:r>
      <w:r w:rsidRPr="008E6736">
        <w:rPr>
          <w:rFonts w:ascii="Meiryo UI" w:eastAsia="Meiryo UI" w:hAnsi="Meiryo UI" w:cs="Meiryo UI" w:hint="eastAsia"/>
          <w:szCs w:val="21"/>
        </w:rPr>
        <w:t>速やかに対応すること。</w:t>
      </w:r>
    </w:p>
    <w:p w14:paraId="476FEC1C" w14:textId="77777777" w:rsidR="00991CCF" w:rsidRPr="008E6736" w:rsidRDefault="006F6DAD" w:rsidP="0052415C">
      <w:pPr>
        <w:numPr>
          <w:ilvl w:val="0"/>
          <w:numId w:val="1"/>
        </w:numPr>
        <w:jc w:val="left"/>
        <w:rPr>
          <w:rFonts w:ascii="Meiryo UI" w:eastAsia="Meiryo UI" w:hAnsi="Meiryo UI" w:cs="Meiryo UI"/>
          <w:szCs w:val="21"/>
          <w:u w:val="single"/>
        </w:rPr>
      </w:pPr>
      <w:r w:rsidRPr="008E6736">
        <w:rPr>
          <w:rFonts w:ascii="Meiryo UI" w:eastAsia="Meiryo UI" w:hAnsi="Meiryo UI" w:cs="Meiryo UI"/>
          <w:b/>
          <w:szCs w:val="21"/>
        </w:rPr>
        <w:br w:type="page"/>
      </w:r>
      <w:r w:rsidR="00ED07B8" w:rsidRPr="008E6736">
        <w:rPr>
          <w:rFonts w:ascii="Meiryo UI" w:eastAsia="Meiryo UI" w:hAnsi="Meiryo UI" w:cs="Meiryo UI" w:hint="eastAsia"/>
          <w:szCs w:val="21"/>
          <w:u w:val="single"/>
        </w:rPr>
        <w:lastRenderedPageBreak/>
        <w:t>パソコン</w:t>
      </w:r>
      <w:r w:rsidR="00991CCF" w:rsidRPr="008E6736">
        <w:rPr>
          <w:rFonts w:ascii="Meiryo UI" w:eastAsia="Meiryo UI" w:hAnsi="Meiryo UI" w:cs="Meiryo UI" w:hint="eastAsia"/>
          <w:szCs w:val="21"/>
          <w:u w:val="single"/>
        </w:rPr>
        <w:t>更新（展開</w:t>
      </w:r>
      <w:r w:rsidR="00365CFB" w:rsidRPr="008E6736">
        <w:rPr>
          <w:rFonts w:ascii="Meiryo UI" w:eastAsia="Meiryo UI" w:hAnsi="Meiryo UI" w:cs="Meiryo UI" w:hint="eastAsia"/>
          <w:szCs w:val="21"/>
          <w:u w:val="single"/>
        </w:rPr>
        <w:t>）</w:t>
      </w:r>
      <w:r w:rsidR="00991CCF" w:rsidRPr="008E6736">
        <w:rPr>
          <w:rFonts w:ascii="Meiryo UI" w:eastAsia="Meiryo UI" w:hAnsi="Meiryo UI" w:cs="Meiryo UI" w:hint="eastAsia"/>
          <w:szCs w:val="21"/>
          <w:u w:val="single"/>
        </w:rPr>
        <w:t>要件</w:t>
      </w:r>
    </w:p>
    <w:p w14:paraId="2BC1CD42" w14:textId="77777777" w:rsidR="002B6824" w:rsidRPr="008E6736" w:rsidRDefault="00E4321D" w:rsidP="0052415C">
      <w:pPr>
        <w:numPr>
          <w:ilvl w:val="0"/>
          <w:numId w:val="5"/>
        </w:numPr>
        <w:jc w:val="left"/>
        <w:outlineLvl w:val="0"/>
        <w:rPr>
          <w:rFonts w:ascii="Meiryo UI" w:eastAsia="Meiryo UI" w:hAnsi="Meiryo UI" w:cs="Meiryo UI"/>
          <w:szCs w:val="21"/>
        </w:rPr>
      </w:pPr>
      <w:r w:rsidRPr="008E6736">
        <w:rPr>
          <w:rFonts w:ascii="Meiryo UI" w:eastAsia="Meiryo UI" w:hAnsi="Meiryo UI" w:cs="Meiryo UI" w:hint="eastAsia"/>
          <w:szCs w:val="21"/>
        </w:rPr>
        <w:t>展開前における</w:t>
      </w:r>
      <w:r w:rsidR="00ED07B8" w:rsidRPr="008E6736">
        <w:rPr>
          <w:rFonts w:ascii="Meiryo UI" w:eastAsia="Meiryo UI" w:hAnsi="Meiryo UI" w:cs="Meiryo UI" w:hint="eastAsia"/>
          <w:szCs w:val="21"/>
        </w:rPr>
        <w:t>パソコン</w:t>
      </w:r>
      <w:r w:rsidR="007D78A4" w:rsidRPr="008E6736">
        <w:rPr>
          <w:rFonts w:ascii="Meiryo UI" w:eastAsia="Meiryo UI" w:hAnsi="Meiryo UI" w:cs="Meiryo UI" w:hint="eastAsia"/>
          <w:szCs w:val="21"/>
        </w:rPr>
        <w:t>設定</w:t>
      </w:r>
    </w:p>
    <w:p w14:paraId="44EC23B5" w14:textId="77777777" w:rsidR="00D83C86" w:rsidRPr="008E6736" w:rsidRDefault="00D83C86" w:rsidP="00D87000">
      <w:pPr>
        <w:numPr>
          <w:ilvl w:val="0"/>
          <w:numId w:val="9"/>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OS及びOfficeソフトのバージョンについて</w:t>
      </w:r>
    </w:p>
    <w:p w14:paraId="3222C294" w14:textId="5A3C0F24" w:rsidR="00D83C86" w:rsidRPr="008E6736" w:rsidRDefault="00D83C86" w:rsidP="0009251D">
      <w:pPr>
        <w:tabs>
          <w:tab w:val="left" w:pos="1276"/>
        </w:tabs>
        <w:ind w:left="104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今回調達するパソコンについてOSは「Windows</w:t>
      </w:r>
      <w:r w:rsidR="00DD1893" w:rsidRPr="008E6736">
        <w:rPr>
          <w:rFonts w:ascii="Meiryo UI" w:eastAsia="Meiryo UI" w:hAnsi="Meiryo UI" w:cs="Meiryo UI"/>
          <w:szCs w:val="21"/>
        </w:rPr>
        <w:t xml:space="preserve"> 11 pro</w:t>
      </w:r>
      <w:r w:rsidR="00360811" w:rsidRPr="008E6736">
        <w:rPr>
          <w:rFonts w:ascii="Meiryo UI" w:eastAsia="Meiryo UI" w:hAnsi="Meiryo UI" w:cs="Meiryo UI"/>
          <w:szCs w:val="21"/>
        </w:rPr>
        <w:t xml:space="preserve"> 64bit</w:t>
      </w:r>
      <w:r w:rsidRPr="008E6736">
        <w:rPr>
          <w:rFonts w:ascii="Meiryo UI" w:eastAsia="Meiryo UI" w:hAnsi="Meiryo UI" w:cs="Meiryo UI" w:hint="eastAsia"/>
          <w:szCs w:val="21"/>
        </w:rPr>
        <w:t>」</w:t>
      </w:r>
      <w:r w:rsidR="008B4A85" w:rsidRPr="008E6736">
        <w:rPr>
          <w:rFonts w:ascii="Meiryo UI" w:eastAsia="Meiryo UI" w:hAnsi="Meiryo UI" w:cs="Meiryo UI" w:hint="eastAsia"/>
          <w:szCs w:val="21"/>
        </w:rPr>
        <w:t>、Officeソフトは「</w:t>
      </w:r>
      <w:r w:rsidR="008D0113" w:rsidRPr="008E6736">
        <w:rPr>
          <w:rFonts w:ascii="Meiryo UI" w:eastAsia="Meiryo UI" w:hAnsi="Meiryo UI" w:cs="Meiryo UI" w:hint="eastAsia"/>
          <w:szCs w:val="21"/>
        </w:rPr>
        <w:t>Micr</w:t>
      </w:r>
      <w:r w:rsidR="008B4A85" w:rsidRPr="008E6736">
        <w:rPr>
          <w:rFonts w:ascii="Meiryo UI" w:eastAsia="Meiryo UI" w:hAnsi="Meiryo UI" w:cs="Meiryo UI" w:hint="eastAsia"/>
          <w:szCs w:val="21"/>
        </w:rPr>
        <w:t xml:space="preserve">osoft Office </w:t>
      </w:r>
      <w:r w:rsidR="00E334E8" w:rsidRPr="008E6736">
        <w:rPr>
          <w:rFonts w:ascii="Meiryo UI" w:eastAsia="Meiryo UI" w:hAnsi="Meiryo UI" w:cs="Meiryo UI"/>
          <w:szCs w:val="21"/>
        </w:rPr>
        <w:t>LTSC</w:t>
      </w:r>
      <w:r w:rsidR="008B4A85" w:rsidRPr="008E6736">
        <w:rPr>
          <w:rFonts w:ascii="Meiryo UI" w:eastAsia="Meiryo UI" w:hAnsi="Meiryo UI" w:cs="Meiryo UI" w:hint="eastAsia"/>
          <w:szCs w:val="21"/>
        </w:rPr>
        <w:t>」</w:t>
      </w:r>
      <w:r w:rsidR="00C078C9" w:rsidRPr="008E6736">
        <w:rPr>
          <w:rFonts w:ascii="Meiryo UI" w:eastAsia="Meiryo UI" w:hAnsi="Meiryo UI" w:cs="Meiryo UI" w:hint="eastAsia"/>
          <w:szCs w:val="21"/>
        </w:rPr>
        <w:t>（最新版）</w:t>
      </w:r>
      <w:r w:rsidR="008B4A85" w:rsidRPr="008E6736">
        <w:rPr>
          <w:rFonts w:ascii="Meiryo UI" w:eastAsia="Meiryo UI" w:hAnsi="Meiryo UI" w:cs="Meiryo UI" w:hint="eastAsia"/>
          <w:szCs w:val="21"/>
        </w:rPr>
        <w:t>である。ただし、</w:t>
      </w:r>
      <w:r w:rsidR="00152548" w:rsidRPr="008E6736">
        <w:rPr>
          <w:rFonts w:ascii="Meiryo UI" w:eastAsia="Meiryo UI" w:hAnsi="Meiryo UI" w:cs="Meiryo UI" w:hint="eastAsia"/>
          <w:szCs w:val="21"/>
        </w:rPr>
        <w:t>O</w:t>
      </w:r>
      <w:r w:rsidR="00152548" w:rsidRPr="008E6736">
        <w:rPr>
          <w:rFonts w:ascii="Meiryo UI" w:eastAsia="Meiryo UI" w:hAnsi="Meiryo UI" w:cs="Meiryo UI"/>
          <w:szCs w:val="21"/>
        </w:rPr>
        <w:t>ffice</w:t>
      </w:r>
      <w:r w:rsidR="00152548" w:rsidRPr="008E6736">
        <w:rPr>
          <w:rFonts w:ascii="Meiryo UI" w:eastAsia="Meiryo UI" w:hAnsi="Meiryo UI" w:cs="Meiryo UI" w:hint="eastAsia"/>
          <w:szCs w:val="21"/>
        </w:rPr>
        <w:t>ソフトを</w:t>
      </w:r>
      <w:r w:rsidR="00327AF3" w:rsidRPr="008E6736">
        <w:rPr>
          <w:rFonts w:ascii="Meiryo UI" w:eastAsia="Meiryo UI" w:hAnsi="Meiryo UI" w:cs="Meiryo UI" w:hint="eastAsia"/>
          <w:szCs w:val="21"/>
        </w:rPr>
        <w:t>インストールするパソコンとインストールしないパソコンがあるので、詳細は</w:t>
      </w:r>
      <w:r w:rsidR="00F9188B" w:rsidRPr="008E6736">
        <w:rPr>
          <w:rFonts w:ascii="Meiryo UI" w:eastAsia="Meiryo UI" w:hAnsi="Meiryo UI" w:cs="Meiryo UI" w:hint="eastAsia"/>
          <w:szCs w:val="21"/>
        </w:rPr>
        <w:t>別途</w:t>
      </w:r>
      <w:r w:rsidR="00831F06" w:rsidRPr="008E6736">
        <w:rPr>
          <w:rFonts w:ascii="Meiryo UI" w:eastAsia="Meiryo UI" w:hAnsi="Meiryo UI" w:cs="Meiryo UI" w:hint="eastAsia"/>
          <w:szCs w:val="21"/>
        </w:rPr>
        <w:t>甲が</w:t>
      </w:r>
      <w:r w:rsidR="00F9188B" w:rsidRPr="008E6736">
        <w:rPr>
          <w:rFonts w:ascii="Meiryo UI" w:eastAsia="Meiryo UI" w:hAnsi="Meiryo UI" w:cs="Meiryo UI" w:hint="eastAsia"/>
          <w:szCs w:val="21"/>
        </w:rPr>
        <w:t>指示する。</w:t>
      </w:r>
    </w:p>
    <w:p w14:paraId="7A8F69D9" w14:textId="77777777" w:rsidR="001C1A6C" w:rsidRPr="008E6736" w:rsidRDefault="00D11224" w:rsidP="00D87000">
      <w:pPr>
        <w:numPr>
          <w:ilvl w:val="0"/>
          <w:numId w:val="9"/>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ソフトウェアの事前設定</w:t>
      </w:r>
    </w:p>
    <w:p w14:paraId="6ADCB1F9" w14:textId="77777777" w:rsidR="00A21EBB" w:rsidRPr="008E6736" w:rsidRDefault="00F76E17" w:rsidP="001C1A6C">
      <w:pPr>
        <w:tabs>
          <w:tab w:val="left" w:pos="1276"/>
        </w:tabs>
        <w:ind w:left="104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1A34DD" w:rsidRPr="008E6736">
        <w:rPr>
          <w:rFonts w:ascii="Meiryo UI" w:eastAsia="Meiryo UI" w:hAnsi="Meiryo UI" w:cs="Meiryo UI" w:hint="eastAsia"/>
          <w:szCs w:val="21"/>
        </w:rPr>
        <w:t>が</w:t>
      </w:r>
      <w:r w:rsidR="00630123" w:rsidRPr="008E6736">
        <w:rPr>
          <w:rFonts w:ascii="Meiryo UI" w:eastAsia="Meiryo UI" w:hAnsi="Meiryo UI" w:cs="Meiryo UI" w:hint="eastAsia"/>
          <w:szCs w:val="21"/>
        </w:rPr>
        <w:t>別途</w:t>
      </w:r>
      <w:r w:rsidR="001A34DD" w:rsidRPr="008E6736">
        <w:rPr>
          <w:rFonts w:ascii="Meiryo UI" w:eastAsia="Meiryo UI" w:hAnsi="Meiryo UI" w:cs="Meiryo UI" w:hint="eastAsia"/>
          <w:szCs w:val="21"/>
        </w:rPr>
        <w:t>指定するソフトウェアを、</w:t>
      </w:r>
      <w:r w:rsidRPr="008E6736">
        <w:rPr>
          <w:rFonts w:ascii="Meiryo UI" w:eastAsia="Meiryo UI" w:hAnsi="Meiryo UI" w:cs="Meiryo UI" w:hint="eastAsia"/>
          <w:szCs w:val="21"/>
        </w:rPr>
        <w:t>甲</w:t>
      </w:r>
      <w:r w:rsidR="001A34DD" w:rsidRPr="008E6736">
        <w:rPr>
          <w:rFonts w:ascii="Meiryo UI" w:eastAsia="Meiryo UI" w:hAnsi="Meiryo UI" w:cs="Meiryo UI" w:hint="eastAsia"/>
          <w:szCs w:val="21"/>
        </w:rPr>
        <w:t>がバージョンを指定している場合を除き、何れも導入時点で安定稼働が確認されている最新版で各パソコンにインストールすること。</w:t>
      </w:r>
    </w:p>
    <w:p w14:paraId="2FA49F4F" w14:textId="3BA1C8B0" w:rsidR="001B1E1D" w:rsidRPr="008E6736" w:rsidRDefault="00F76E17" w:rsidP="001B1E1D">
      <w:pPr>
        <w:tabs>
          <w:tab w:val="left" w:pos="1276"/>
        </w:tabs>
        <w:ind w:left="104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1B1E1D" w:rsidRPr="008E6736">
        <w:rPr>
          <w:rFonts w:ascii="Meiryo UI" w:eastAsia="Meiryo UI" w:hAnsi="Meiryo UI" w:cs="Meiryo UI" w:hint="eastAsia"/>
          <w:szCs w:val="21"/>
        </w:rPr>
        <w:t>が別途指定する</w:t>
      </w:r>
      <w:r w:rsidR="004510A2" w:rsidRPr="008E6736">
        <w:rPr>
          <w:rFonts w:ascii="Meiryo UI" w:eastAsia="Meiryo UI" w:hAnsi="Meiryo UI" w:cs="Meiryo UI" w:hint="eastAsia"/>
          <w:szCs w:val="21"/>
        </w:rPr>
        <w:t>個人番号利用事務系</w:t>
      </w:r>
      <w:r w:rsidR="001B1E1D" w:rsidRPr="008E6736">
        <w:rPr>
          <w:rFonts w:ascii="Meiryo UI" w:eastAsia="Meiryo UI" w:hAnsi="Meiryo UI" w:cs="Meiryo UI" w:hint="eastAsia"/>
          <w:szCs w:val="21"/>
        </w:rPr>
        <w:t>パソコン</w:t>
      </w:r>
      <w:r w:rsidR="00616F25" w:rsidRPr="008E6736">
        <w:rPr>
          <w:rFonts w:ascii="Meiryo UI" w:eastAsia="Meiryo UI" w:hAnsi="Meiryo UI" w:cs="Meiryo UI" w:hint="eastAsia"/>
          <w:szCs w:val="21"/>
        </w:rPr>
        <w:t>（</w:t>
      </w:r>
      <w:r w:rsidR="007C751F">
        <w:rPr>
          <w:rFonts w:ascii="Meiryo UI" w:eastAsia="Meiryo UI" w:hAnsi="Meiryo UI" w:cs="Meiryo UI" w:hint="eastAsia"/>
          <w:szCs w:val="21"/>
        </w:rPr>
        <w:t>6</w:t>
      </w:r>
      <w:r w:rsidR="007C751F">
        <w:rPr>
          <w:rFonts w:ascii="Meiryo UI" w:eastAsia="Meiryo UI" w:hAnsi="Meiryo UI" w:cs="Meiryo UI"/>
          <w:szCs w:val="21"/>
        </w:rPr>
        <w:t>00</w:t>
      </w:r>
      <w:r w:rsidR="00616F25" w:rsidRPr="008E6736">
        <w:rPr>
          <w:rFonts w:ascii="Meiryo UI" w:eastAsia="Meiryo UI" w:hAnsi="Meiryo UI" w:cs="Meiryo UI" w:hint="eastAsia"/>
          <w:szCs w:val="21"/>
        </w:rPr>
        <w:t>台程度）</w:t>
      </w:r>
      <w:r w:rsidR="001B1E1D" w:rsidRPr="008E6736">
        <w:rPr>
          <w:rFonts w:ascii="Meiryo UI" w:eastAsia="Meiryo UI" w:hAnsi="Meiryo UI" w:cs="Meiryo UI" w:hint="eastAsia"/>
          <w:szCs w:val="21"/>
        </w:rPr>
        <w:t>には、二要素認証用ソフトウェア「ARCACLAVIS　Ways」をインストールすること。</w:t>
      </w:r>
    </w:p>
    <w:p w14:paraId="59806B4B" w14:textId="489CDBC8" w:rsidR="009076EC" w:rsidRPr="008E6736" w:rsidRDefault="00F76E17" w:rsidP="001B1E1D">
      <w:pPr>
        <w:tabs>
          <w:tab w:val="left" w:pos="1276"/>
        </w:tabs>
        <w:ind w:left="104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9076EC" w:rsidRPr="008E6736">
        <w:rPr>
          <w:rFonts w:ascii="Meiryo UI" w:eastAsia="Meiryo UI" w:hAnsi="Meiryo UI" w:cs="Meiryo UI" w:hint="eastAsia"/>
          <w:szCs w:val="21"/>
        </w:rPr>
        <w:t>が別途指定する</w:t>
      </w:r>
      <w:r w:rsidR="000E2732" w:rsidRPr="008E6736">
        <w:rPr>
          <w:rFonts w:ascii="Meiryo UI" w:eastAsia="Meiryo UI" w:hAnsi="Meiryo UI" w:cs="Meiryo UI"/>
          <w:szCs w:val="21"/>
        </w:rPr>
        <w:t>L</w:t>
      </w:r>
      <w:r w:rsidR="0005574D" w:rsidRPr="008E6736">
        <w:rPr>
          <w:rFonts w:ascii="Meiryo UI" w:eastAsia="Meiryo UI" w:hAnsi="Meiryo UI" w:cs="Meiryo UI" w:hint="eastAsia"/>
          <w:szCs w:val="21"/>
        </w:rPr>
        <w:t>GWAN接続系</w:t>
      </w:r>
      <w:r w:rsidR="009076EC" w:rsidRPr="008E6736">
        <w:rPr>
          <w:rFonts w:ascii="Meiryo UI" w:eastAsia="Meiryo UI" w:hAnsi="Meiryo UI" w:cs="Meiryo UI" w:hint="eastAsia"/>
          <w:szCs w:val="21"/>
        </w:rPr>
        <w:t>パソコン</w:t>
      </w:r>
      <w:r w:rsidR="00616F25" w:rsidRPr="008E6736">
        <w:rPr>
          <w:rFonts w:ascii="Meiryo UI" w:eastAsia="Meiryo UI" w:hAnsi="Meiryo UI" w:cs="Meiryo UI" w:hint="eastAsia"/>
          <w:szCs w:val="21"/>
        </w:rPr>
        <w:t>（</w:t>
      </w:r>
      <w:r w:rsidR="007C751F">
        <w:rPr>
          <w:rFonts w:ascii="Meiryo UI" w:eastAsia="Meiryo UI" w:hAnsi="Meiryo UI" w:cs="Meiryo UI" w:hint="eastAsia"/>
          <w:szCs w:val="21"/>
        </w:rPr>
        <w:t>1,150</w:t>
      </w:r>
      <w:r w:rsidR="00616F25" w:rsidRPr="008E6736">
        <w:rPr>
          <w:rFonts w:ascii="Meiryo UI" w:eastAsia="Meiryo UI" w:hAnsi="Meiryo UI" w:cs="Meiryo UI" w:hint="eastAsia"/>
          <w:szCs w:val="21"/>
        </w:rPr>
        <w:t>台程度）</w:t>
      </w:r>
      <w:r w:rsidR="009076EC" w:rsidRPr="008E6736">
        <w:rPr>
          <w:rFonts w:ascii="Meiryo UI" w:eastAsia="Meiryo UI" w:hAnsi="Meiryo UI" w:cs="Meiryo UI" w:hint="eastAsia"/>
          <w:szCs w:val="21"/>
        </w:rPr>
        <w:t>には、無線LAN用の証明書をインストールすること。</w:t>
      </w:r>
    </w:p>
    <w:p w14:paraId="2EA11508" w14:textId="77777777" w:rsidR="001A34DD" w:rsidRPr="008E6736" w:rsidRDefault="0018181B" w:rsidP="00A21EBB">
      <w:pPr>
        <w:tabs>
          <w:tab w:val="left" w:pos="1276"/>
        </w:tabs>
        <w:ind w:left="1041"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なお、インストールのタイミング</w:t>
      </w:r>
      <w:r w:rsidR="00977BCC" w:rsidRPr="008E6736">
        <w:rPr>
          <w:rFonts w:ascii="Meiryo UI" w:eastAsia="Meiryo UI" w:hAnsi="Meiryo UI" w:cs="Meiryo UI" w:hint="eastAsia"/>
          <w:szCs w:val="21"/>
        </w:rPr>
        <w:t>やソフトウェアの初期設定内容</w:t>
      </w:r>
      <w:r w:rsidR="001A34DD" w:rsidRPr="008E6736">
        <w:rPr>
          <w:rFonts w:ascii="Meiryo UI" w:eastAsia="Meiryo UI" w:hAnsi="Meiryo UI" w:cs="Meiryo UI" w:hint="eastAsia"/>
          <w:szCs w:val="21"/>
        </w:rPr>
        <w:t>については</w:t>
      </w:r>
      <w:r w:rsidR="00F76E17" w:rsidRPr="008E6736">
        <w:rPr>
          <w:rFonts w:ascii="Meiryo UI" w:eastAsia="Meiryo UI" w:hAnsi="Meiryo UI" w:cs="Meiryo UI" w:hint="eastAsia"/>
          <w:szCs w:val="21"/>
        </w:rPr>
        <w:t>甲</w:t>
      </w:r>
      <w:r w:rsidR="001A34DD" w:rsidRPr="008E6736">
        <w:rPr>
          <w:rFonts w:ascii="Meiryo UI" w:eastAsia="Meiryo UI" w:hAnsi="Meiryo UI" w:cs="Meiryo UI" w:hint="eastAsia"/>
          <w:szCs w:val="21"/>
        </w:rPr>
        <w:t>担当者の指示に従うこと。</w:t>
      </w:r>
    </w:p>
    <w:p w14:paraId="74B0A640" w14:textId="77777777" w:rsidR="0005574D" w:rsidRPr="008E6736" w:rsidRDefault="0018181B" w:rsidP="0052415C">
      <w:pPr>
        <w:numPr>
          <w:ilvl w:val="0"/>
          <w:numId w:val="9"/>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各種</w:t>
      </w:r>
      <w:r w:rsidR="00037342" w:rsidRPr="008E6736">
        <w:rPr>
          <w:rFonts w:ascii="Meiryo UI" w:eastAsia="Meiryo UI" w:hAnsi="Meiryo UI" w:cs="Meiryo UI" w:hint="eastAsia"/>
          <w:szCs w:val="21"/>
        </w:rPr>
        <w:t>パラメータ等事前設定</w:t>
      </w:r>
    </w:p>
    <w:p w14:paraId="37E6D6FE" w14:textId="77777777" w:rsidR="0005574D" w:rsidRPr="008E6736" w:rsidRDefault="0094426E" w:rsidP="0005574D">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パーティションの設定、</w:t>
      </w:r>
      <w:r w:rsidR="00A52243" w:rsidRPr="008E6736">
        <w:rPr>
          <w:rFonts w:ascii="Meiryo UI" w:eastAsia="Meiryo UI" w:hAnsi="Meiryo UI" w:cs="Meiryo UI" w:hint="eastAsia"/>
          <w:szCs w:val="21"/>
        </w:rPr>
        <w:t>ドライブの設定、</w:t>
      </w:r>
      <w:r w:rsidRPr="008E6736">
        <w:rPr>
          <w:rFonts w:ascii="Meiryo UI" w:eastAsia="Meiryo UI" w:hAnsi="Meiryo UI" w:cs="Meiryo UI" w:hint="eastAsia"/>
          <w:szCs w:val="21"/>
        </w:rPr>
        <w:t>レジストリの設定、ファイル・フォルダに対するアクセス権</w:t>
      </w:r>
      <w:r w:rsidR="00A52243" w:rsidRPr="008E6736">
        <w:rPr>
          <w:rFonts w:ascii="Meiryo UI" w:eastAsia="Meiryo UI" w:hAnsi="Meiryo UI" w:cs="Meiryo UI" w:hint="eastAsia"/>
          <w:szCs w:val="21"/>
        </w:rPr>
        <w:t>の</w:t>
      </w:r>
      <w:r w:rsidRPr="008E6736">
        <w:rPr>
          <w:rFonts w:ascii="Meiryo UI" w:eastAsia="Meiryo UI" w:hAnsi="Meiryo UI" w:cs="Meiryo UI" w:hint="eastAsia"/>
          <w:szCs w:val="21"/>
        </w:rPr>
        <w:t>設定、ローカルグループポリシーの設定、エクスプローラーの設定、</w:t>
      </w:r>
      <w:proofErr w:type="spellStart"/>
      <w:r w:rsidR="00472F1C" w:rsidRPr="008E6736">
        <w:rPr>
          <w:rFonts w:ascii="Meiryo UI" w:eastAsia="Meiryo UI" w:hAnsi="Meiryo UI" w:cs="Meiryo UI" w:hint="eastAsia"/>
          <w:szCs w:val="21"/>
        </w:rPr>
        <w:t>WakeOnLan</w:t>
      </w:r>
      <w:proofErr w:type="spellEnd"/>
      <w:r w:rsidR="00472F1C" w:rsidRPr="008E6736">
        <w:rPr>
          <w:rFonts w:ascii="Meiryo UI" w:eastAsia="Meiryo UI" w:hAnsi="Meiryo UI" w:cs="Meiryo UI" w:hint="eastAsia"/>
          <w:szCs w:val="21"/>
        </w:rPr>
        <w:t>の有効化、</w:t>
      </w:r>
      <w:r w:rsidRPr="008E6736">
        <w:rPr>
          <w:rFonts w:ascii="Meiryo UI" w:eastAsia="Meiryo UI" w:hAnsi="Meiryo UI" w:cs="Meiryo UI" w:hint="eastAsia"/>
          <w:szCs w:val="21"/>
        </w:rPr>
        <w:t>プリンタの追加</w:t>
      </w:r>
      <w:r w:rsidR="00472F1C" w:rsidRPr="008E6736">
        <w:rPr>
          <w:rFonts w:ascii="Meiryo UI" w:eastAsia="Meiryo UI" w:hAnsi="Meiryo UI" w:cs="Meiryo UI" w:hint="eastAsia"/>
          <w:szCs w:val="21"/>
        </w:rPr>
        <w:t>（既存パソコンのプリンタ情報の引継）</w:t>
      </w:r>
      <w:r w:rsidRPr="008E6736">
        <w:rPr>
          <w:rFonts w:ascii="Meiryo UI" w:eastAsia="Meiryo UI" w:hAnsi="Meiryo UI" w:cs="Meiryo UI" w:hint="eastAsia"/>
          <w:szCs w:val="21"/>
        </w:rPr>
        <w:t>等の初期設定を行うこと。</w:t>
      </w:r>
    </w:p>
    <w:p w14:paraId="2DD29DEC" w14:textId="77777777" w:rsidR="004109E8" w:rsidRPr="008E6736" w:rsidRDefault="004109E8" w:rsidP="0005574D">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各種設定内容については</w:t>
      </w:r>
      <w:r w:rsidR="00F76E17" w:rsidRPr="008E6736">
        <w:rPr>
          <w:rFonts w:ascii="Meiryo UI" w:eastAsia="Meiryo UI" w:hAnsi="Meiryo UI" w:cs="Meiryo UI" w:hint="eastAsia"/>
          <w:szCs w:val="21"/>
        </w:rPr>
        <w:t>甲</w:t>
      </w:r>
      <w:r w:rsidR="00D4387A" w:rsidRPr="008E6736">
        <w:rPr>
          <w:rFonts w:ascii="Meiryo UI" w:eastAsia="Meiryo UI" w:hAnsi="Meiryo UI" w:cs="Meiryo UI" w:hint="eastAsia"/>
          <w:szCs w:val="21"/>
        </w:rPr>
        <w:t>担当者の指示に従うこと。</w:t>
      </w:r>
    </w:p>
    <w:p w14:paraId="040143CD" w14:textId="77777777" w:rsidR="0005574D" w:rsidRPr="008E6736" w:rsidRDefault="00947EDD" w:rsidP="0052415C">
      <w:pPr>
        <w:numPr>
          <w:ilvl w:val="0"/>
          <w:numId w:val="9"/>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パッチの適用</w:t>
      </w:r>
    </w:p>
    <w:p w14:paraId="3F92B383" w14:textId="7642D838" w:rsidR="0005574D" w:rsidRPr="008E6736" w:rsidRDefault="006C20E2" w:rsidP="0005574D">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設定作業時点で最新の</w:t>
      </w:r>
      <w:r w:rsidR="00DA7E78" w:rsidRPr="008E6736">
        <w:rPr>
          <w:rFonts w:ascii="Meiryo UI" w:eastAsia="Meiryo UI" w:hAnsi="Meiryo UI" w:cs="Meiryo UI" w:hint="eastAsia"/>
          <w:szCs w:val="21"/>
        </w:rPr>
        <w:t>セキュリティパッチ等の修正プログラムを手動適用すること。</w:t>
      </w:r>
      <w:r w:rsidR="0005574D" w:rsidRPr="008E6736">
        <w:rPr>
          <w:rFonts w:ascii="Meiryo UI" w:eastAsia="Meiryo UI" w:hAnsi="Meiryo UI" w:cs="Meiryo UI" w:hint="eastAsia"/>
          <w:szCs w:val="21"/>
        </w:rPr>
        <w:t>W</w:t>
      </w:r>
      <w:r w:rsidR="0005574D" w:rsidRPr="008E6736">
        <w:rPr>
          <w:rFonts w:ascii="Meiryo UI" w:eastAsia="Meiryo UI" w:hAnsi="Meiryo UI" w:cs="Meiryo UI"/>
          <w:szCs w:val="21"/>
        </w:rPr>
        <w:t>indows11</w:t>
      </w:r>
      <w:r w:rsidR="0005574D" w:rsidRPr="008E6736">
        <w:rPr>
          <w:rFonts w:ascii="Meiryo UI" w:eastAsia="Meiryo UI" w:hAnsi="Meiryo UI" w:cs="Meiryo UI" w:hint="eastAsia"/>
          <w:szCs w:val="21"/>
        </w:rPr>
        <w:t>のFU（F</w:t>
      </w:r>
      <w:r w:rsidR="0005574D" w:rsidRPr="008E6736">
        <w:rPr>
          <w:rFonts w:ascii="Meiryo UI" w:eastAsia="Meiryo UI" w:hAnsi="Meiryo UI" w:cs="Meiryo UI"/>
          <w:szCs w:val="21"/>
        </w:rPr>
        <w:t>eature Update</w:t>
      </w:r>
      <w:r w:rsidR="0005574D" w:rsidRPr="008E6736">
        <w:rPr>
          <w:rFonts w:ascii="Meiryo UI" w:eastAsia="Meiryo UI" w:hAnsi="Meiryo UI" w:cs="Meiryo UI" w:hint="eastAsia"/>
          <w:szCs w:val="21"/>
        </w:rPr>
        <w:t>）については、</w:t>
      </w:r>
      <w:r w:rsidR="000B694B" w:rsidRPr="008E6736">
        <w:rPr>
          <w:rFonts w:ascii="Meiryo UI" w:eastAsia="Meiryo UI" w:hAnsi="Meiryo UI" w:cs="Meiryo UI" w:hint="eastAsia"/>
          <w:szCs w:val="21"/>
        </w:rPr>
        <w:t>23H2</w:t>
      </w:r>
      <w:r w:rsidR="002A4699" w:rsidRPr="008E6736">
        <w:rPr>
          <w:rFonts w:ascii="Meiryo UI" w:eastAsia="Meiryo UI" w:hAnsi="Meiryo UI" w:cs="Meiryo UI" w:hint="eastAsia"/>
          <w:szCs w:val="21"/>
        </w:rPr>
        <w:t>を適用すること。</w:t>
      </w:r>
    </w:p>
    <w:p w14:paraId="79FD9096" w14:textId="77777777" w:rsidR="001D3D0F" w:rsidRPr="008E6736" w:rsidRDefault="00DA7E78" w:rsidP="0005574D">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また、本件による業務開始後から設置時までの間に、セキュリティホール等の問題点や、システムに障害をもたらす恐れが高いシステムの脆弱性が発見された場合、</w:t>
      </w:r>
      <w:r w:rsidR="00751BBB" w:rsidRPr="008E6736">
        <w:rPr>
          <w:rFonts w:ascii="Meiryo UI" w:eastAsia="Meiryo UI" w:hAnsi="Meiryo UI" w:cs="Meiryo UI" w:hint="eastAsia"/>
          <w:szCs w:val="21"/>
        </w:rPr>
        <w:t>また</w:t>
      </w:r>
      <w:r w:rsidRPr="008E6736">
        <w:rPr>
          <w:rFonts w:ascii="Meiryo UI" w:eastAsia="Meiryo UI" w:hAnsi="Meiryo UI" w:cs="Meiryo UI" w:hint="eastAsia"/>
          <w:szCs w:val="21"/>
        </w:rPr>
        <w:t>その他</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が必要と認める場合には</w:t>
      </w:r>
      <w:r w:rsidR="00751BBB" w:rsidRPr="008E6736">
        <w:rPr>
          <w:rFonts w:ascii="Meiryo UI" w:eastAsia="Meiryo UI" w:hAnsi="Meiryo UI" w:cs="Meiryo UI" w:hint="eastAsia"/>
          <w:szCs w:val="21"/>
        </w:rPr>
        <w:t>、速やかにサービスパック・セキュリティパッチ等の修正プログラムを適用</w:t>
      </w:r>
      <w:r w:rsidRPr="008E6736">
        <w:rPr>
          <w:rFonts w:ascii="Meiryo UI" w:eastAsia="Meiryo UI" w:hAnsi="Meiryo UI" w:cs="Meiryo UI" w:hint="eastAsia"/>
          <w:szCs w:val="21"/>
        </w:rPr>
        <w:t>すること。</w:t>
      </w:r>
    </w:p>
    <w:p w14:paraId="0FA0CF32" w14:textId="77777777" w:rsidR="00DA7E78" w:rsidRPr="008E6736" w:rsidRDefault="00DA7E78" w:rsidP="0005574D">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bCs/>
          <w:szCs w:val="21"/>
        </w:rPr>
        <w:t>なお、パッチを適用する際には、事前に内容を提示し</w:t>
      </w:r>
      <w:r w:rsidR="00F76E17" w:rsidRPr="008E6736">
        <w:rPr>
          <w:rFonts w:ascii="Meiryo UI" w:eastAsia="Meiryo UI" w:hAnsi="Meiryo UI" w:cs="Meiryo UI" w:hint="eastAsia"/>
          <w:bCs/>
          <w:szCs w:val="21"/>
        </w:rPr>
        <w:t>甲</w:t>
      </w:r>
      <w:r w:rsidRPr="008E6736">
        <w:rPr>
          <w:rFonts w:ascii="Meiryo UI" w:eastAsia="Meiryo UI" w:hAnsi="Meiryo UI" w:cs="Meiryo UI" w:hint="eastAsia"/>
          <w:bCs/>
          <w:szCs w:val="21"/>
        </w:rPr>
        <w:t>担当者の了承を得ること。</w:t>
      </w:r>
    </w:p>
    <w:p w14:paraId="273958A7" w14:textId="77777777" w:rsidR="00B0625A" w:rsidRPr="008E6736" w:rsidRDefault="00EC75B7" w:rsidP="00E1111B">
      <w:pPr>
        <w:numPr>
          <w:ilvl w:val="0"/>
          <w:numId w:val="9"/>
        </w:numPr>
        <w:tabs>
          <w:tab w:val="left" w:pos="1276"/>
        </w:tabs>
        <w:ind w:left="1276" w:hanging="655"/>
        <w:jc w:val="left"/>
        <w:outlineLvl w:val="0"/>
        <w:rPr>
          <w:rFonts w:ascii="Meiryo UI" w:eastAsia="Meiryo UI" w:hAnsi="Meiryo UI" w:cs="Meiryo UI"/>
          <w:color w:val="000000"/>
          <w:kern w:val="0"/>
          <w:szCs w:val="21"/>
        </w:rPr>
      </w:pPr>
      <w:r w:rsidRPr="008E6736">
        <w:rPr>
          <w:rFonts w:ascii="Meiryo UI" w:eastAsia="Meiryo UI" w:hAnsi="Meiryo UI" w:cs="Meiryo UI" w:hint="eastAsia"/>
          <w:szCs w:val="21"/>
        </w:rPr>
        <w:t>検証用</w:t>
      </w:r>
      <w:r w:rsidR="005F064A" w:rsidRPr="008E6736">
        <w:rPr>
          <w:rFonts w:ascii="Meiryo UI" w:eastAsia="Meiryo UI" w:hAnsi="Meiryo UI" w:cs="Meiryo UI" w:hint="eastAsia"/>
          <w:szCs w:val="21"/>
        </w:rPr>
        <w:t>（マスタ用）</w:t>
      </w:r>
      <w:r w:rsidR="00ED07B8" w:rsidRPr="008E6736">
        <w:rPr>
          <w:rFonts w:ascii="Meiryo UI" w:eastAsia="Meiryo UI" w:hAnsi="Meiryo UI" w:cs="Meiryo UI" w:hint="eastAsia"/>
          <w:szCs w:val="21"/>
        </w:rPr>
        <w:t>パソコン</w:t>
      </w:r>
      <w:r w:rsidR="00DA7E78" w:rsidRPr="008E6736">
        <w:rPr>
          <w:rFonts w:ascii="Meiryo UI" w:eastAsia="Meiryo UI" w:hAnsi="Meiryo UI" w:cs="Meiryo UI" w:hint="eastAsia"/>
          <w:szCs w:val="21"/>
        </w:rPr>
        <w:t>の作成</w:t>
      </w:r>
    </w:p>
    <w:p w14:paraId="5E0ACDF1" w14:textId="77777777" w:rsidR="00250672" w:rsidRPr="008E6736" w:rsidRDefault="00412328" w:rsidP="00B0625A">
      <w:pPr>
        <w:tabs>
          <w:tab w:val="left" w:pos="1276"/>
        </w:tabs>
        <w:ind w:left="1276" w:firstLineChars="100" w:firstLine="191"/>
        <w:jc w:val="left"/>
        <w:outlineLvl w:val="0"/>
        <w:rPr>
          <w:rFonts w:ascii="Meiryo UI" w:eastAsia="Meiryo UI" w:hAnsi="Meiryo UI" w:cs="Meiryo UI"/>
          <w:color w:val="000000"/>
          <w:kern w:val="0"/>
          <w:szCs w:val="21"/>
        </w:rPr>
      </w:pPr>
      <w:r w:rsidRPr="008E6736">
        <w:rPr>
          <w:rFonts w:ascii="Meiryo UI" w:eastAsia="Meiryo UI" w:hAnsi="Meiryo UI" w:cs="Meiryo UI" w:hint="eastAsia"/>
          <w:szCs w:val="21"/>
        </w:rPr>
        <w:t>契約締結後、</w:t>
      </w:r>
      <w:r w:rsidR="00524834" w:rsidRPr="008E6736">
        <w:rPr>
          <w:rFonts w:ascii="Meiryo UI" w:eastAsia="Meiryo UI" w:hAnsi="Meiryo UI" w:cs="Meiryo UI" w:hint="eastAsia"/>
          <w:szCs w:val="21"/>
        </w:rPr>
        <w:t>上述の</w:t>
      </w:r>
      <w:r w:rsidR="00C2775B" w:rsidRPr="008E6736">
        <w:rPr>
          <w:rFonts w:ascii="Meiryo UI" w:eastAsia="Meiryo UI" w:hAnsi="Meiryo UI" w:cs="Meiryo UI" w:hint="eastAsia"/>
          <w:szCs w:val="21"/>
        </w:rPr>
        <w:t>事前</w:t>
      </w:r>
      <w:r w:rsidR="00524834" w:rsidRPr="008E6736">
        <w:rPr>
          <w:rFonts w:ascii="Meiryo UI" w:eastAsia="Meiryo UI" w:hAnsi="Meiryo UI" w:cs="Meiryo UI" w:hint="eastAsia"/>
          <w:szCs w:val="21"/>
        </w:rPr>
        <w:t>設定を完了した</w:t>
      </w:r>
      <w:r w:rsidR="00ED07B8" w:rsidRPr="008E6736">
        <w:rPr>
          <w:rFonts w:ascii="Meiryo UI" w:eastAsia="Meiryo UI" w:hAnsi="Meiryo UI" w:cs="Meiryo UI" w:hint="eastAsia"/>
          <w:szCs w:val="21"/>
        </w:rPr>
        <w:t>パソコン</w:t>
      </w:r>
      <w:r w:rsidR="00524834" w:rsidRPr="008E6736">
        <w:rPr>
          <w:rFonts w:ascii="Meiryo UI" w:eastAsia="Meiryo UI" w:hAnsi="Meiryo UI" w:cs="Meiryo UI" w:hint="eastAsia"/>
          <w:szCs w:val="21"/>
        </w:rPr>
        <w:t>を</w:t>
      </w:r>
      <w:r w:rsidRPr="008E6736">
        <w:rPr>
          <w:rFonts w:ascii="Meiryo UI" w:eastAsia="Meiryo UI" w:hAnsi="Meiryo UI" w:cs="Meiryo UI" w:hint="eastAsia"/>
          <w:szCs w:val="21"/>
        </w:rPr>
        <w:t>検証用として</w:t>
      </w:r>
      <w:r w:rsidR="009A267F" w:rsidRPr="008E6736">
        <w:rPr>
          <w:rFonts w:ascii="Meiryo UI" w:eastAsia="Meiryo UI" w:hAnsi="Meiryo UI" w:cs="Meiryo UI" w:hint="eastAsia"/>
          <w:szCs w:val="21"/>
        </w:rPr>
        <w:t>型番ごとに一台ずつ</w:t>
      </w:r>
      <w:r w:rsidR="00F76E17" w:rsidRPr="008E6736">
        <w:rPr>
          <w:rFonts w:ascii="Meiryo UI" w:eastAsia="Meiryo UI" w:hAnsi="Meiryo UI" w:cs="Meiryo UI" w:hint="eastAsia"/>
          <w:szCs w:val="21"/>
        </w:rPr>
        <w:t>甲</w:t>
      </w:r>
      <w:r w:rsidR="005458DA" w:rsidRPr="008E6736">
        <w:rPr>
          <w:rFonts w:ascii="Meiryo UI" w:eastAsia="Meiryo UI" w:hAnsi="Meiryo UI" w:cs="Meiryo UI" w:hint="eastAsia"/>
          <w:szCs w:val="21"/>
        </w:rPr>
        <w:t>に</w:t>
      </w:r>
      <w:r w:rsidR="00FC679C" w:rsidRPr="008E6736">
        <w:rPr>
          <w:rFonts w:ascii="Meiryo UI" w:eastAsia="Meiryo UI" w:hAnsi="Meiryo UI" w:cs="Meiryo UI" w:hint="eastAsia"/>
          <w:szCs w:val="21"/>
        </w:rPr>
        <w:t>納入すること</w:t>
      </w:r>
      <w:r w:rsidR="00524834" w:rsidRPr="008E6736">
        <w:rPr>
          <w:rFonts w:ascii="Meiryo UI" w:eastAsia="Meiryo UI" w:hAnsi="Meiryo UI" w:cs="Meiryo UI" w:hint="eastAsia"/>
          <w:szCs w:val="21"/>
        </w:rPr>
        <w:t>。</w:t>
      </w:r>
    </w:p>
    <w:p w14:paraId="5F8B7722" w14:textId="77777777" w:rsidR="00D740B0" w:rsidRPr="008E6736" w:rsidRDefault="00491430" w:rsidP="0052415C">
      <w:pPr>
        <w:numPr>
          <w:ilvl w:val="0"/>
          <w:numId w:val="9"/>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検証用</w:t>
      </w:r>
      <w:r w:rsidR="00ED07B8" w:rsidRPr="008E6736">
        <w:rPr>
          <w:rFonts w:ascii="Meiryo UI" w:eastAsia="Meiryo UI" w:hAnsi="Meiryo UI" w:cs="Meiryo UI" w:hint="eastAsia"/>
          <w:szCs w:val="21"/>
        </w:rPr>
        <w:t>パソコン</w:t>
      </w:r>
      <w:r w:rsidR="006A417A" w:rsidRPr="008E6736">
        <w:rPr>
          <w:rFonts w:ascii="Meiryo UI" w:eastAsia="Meiryo UI" w:hAnsi="Meiryo UI" w:cs="Meiryo UI" w:hint="eastAsia"/>
          <w:szCs w:val="21"/>
        </w:rPr>
        <w:t>の設定</w:t>
      </w:r>
      <w:r w:rsidR="00161679" w:rsidRPr="008E6736">
        <w:rPr>
          <w:rFonts w:ascii="Meiryo UI" w:eastAsia="Meiryo UI" w:hAnsi="Meiryo UI" w:cs="Meiryo UI" w:hint="eastAsia"/>
          <w:szCs w:val="21"/>
        </w:rPr>
        <w:t>等</w:t>
      </w:r>
      <w:r w:rsidRPr="008E6736">
        <w:rPr>
          <w:rFonts w:ascii="Meiryo UI" w:eastAsia="Meiryo UI" w:hAnsi="Meiryo UI" w:cs="Meiryo UI" w:hint="eastAsia"/>
          <w:szCs w:val="21"/>
        </w:rPr>
        <w:t>の確認</w:t>
      </w:r>
    </w:p>
    <w:p w14:paraId="0466325D" w14:textId="77777777" w:rsidR="00D740B0" w:rsidRPr="008E6736" w:rsidRDefault="00174F67" w:rsidP="00D740B0">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検証用パソコンについては、</w:t>
      </w:r>
      <w:r w:rsidR="00F76E17" w:rsidRPr="008E6736">
        <w:rPr>
          <w:rFonts w:ascii="Meiryo UI" w:eastAsia="Meiryo UI" w:hAnsi="Meiryo UI" w:cs="Meiryo UI" w:hint="eastAsia"/>
          <w:szCs w:val="21"/>
        </w:rPr>
        <w:t>甲</w:t>
      </w:r>
      <w:r w:rsidR="00B14CFC" w:rsidRPr="008E6736">
        <w:rPr>
          <w:rFonts w:ascii="Meiryo UI" w:eastAsia="Meiryo UI" w:hAnsi="Meiryo UI" w:cs="Meiryo UI" w:hint="eastAsia"/>
          <w:szCs w:val="21"/>
        </w:rPr>
        <w:t>が</w:t>
      </w:r>
      <w:r w:rsidR="00803AB4" w:rsidRPr="008E6736">
        <w:rPr>
          <w:rFonts w:ascii="Meiryo UI" w:eastAsia="Meiryo UI" w:hAnsi="Meiryo UI" w:cs="Meiryo UI" w:hint="eastAsia"/>
          <w:szCs w:val="21"/>
        </w:rPr>
        <w:t>当該パソコンの</w:t>
      </w:r>
      <w:r w:rsidRPr="008E6736">
        <w:rPr>
          <w:rFonts w:ascii="Meiryo UI" w:eastAsia="Meiryo UI" w:hAnsi="Meiryo UI" w:cs="Meiryo UI" w:hint="eastAsia"/>
          <w:szCs w:val="21"/>
        </w:rPr>
        <w:t>各種設定</w:t>
      </w:r>
      <w:r w:rsidR="00803AB4" w:rsidRPr="008E6736">
        <w:rPr>
          <w:rFonts w:ascii="Meiryo UI" w:eastAsia="Meiryo UI" w:hAnsi="Meiryo UI" w:cs="Meiryo UI" w:hint="eastAsia"/>
          <w:szCs w:val="21"/>
        </w:rPr>
        <w:t>及び</w:t>
      </w:r>
      <w:r w:rsidRPr="008E6736">
        <w:rPr>
          <w:rFonts w:ascii="Meiryo UI" w:eastAsia="Meiryo UI" w:hAnsi="Meiryo UI" w:cs="Meiryo UI" w:hint="eastAsia"/>
          <w:szCs w:val="21"/>
        </w:rPr>
        <w:t>接続・動作確認</w:t>
      </w:r>
      <w:r w:rsidR="00803AB4" w:rsidRPr="008E6736">
        <w:rPr>
          <w:rFonts w:ascii="Meiryo UI" w:eastAsia="Meiryo UI" w:hAnsi="Meiryo UI" w:cs="Meiryo UI" w:hint="eastAsia"/>
          <w:szCs w:val="21"/>
        </w:rPr>
        <w:t>等</w:t>
      </w:r>
      <w:r w:rsidRPr="008E6736">
        <w:rPr>
          <w:rFonts w:ascii="Meiryo UI" w:eastAsia="Meiryo UI" w:hAnsi="Meiryo UI" w:cs="Meiryo UI" w:hint="eastAsia"/>
          <w:szCs w:val="21"/>
        </w:rPr>
        <w:t>を</w:t>
      </w:r>
      <w:r w:rsidR="00676A1B" w:rsidRPr="008E6736">
        <w:rPr>
          <w:rFonts w:ascii="Meiryo UI" w:eastAsia="Meiryo UI" w:hAnsi="Meiryo UI" w:cs="Meiryo UI" w:hint="eastAsia"/>
          <w:szCs w:val="21"/>
        </w:rPr>
        <w:t>行う</w:t>
      </w:r>
      <w:r w:rsidRPr="008E6736">
        <w:rPr>
          <w:rFonts w:ascii="Meiryo UI" w:eastAsia="Meiryo UI" w:hAnsi="Meiryo UI" w:cs="Meiryo UI" w:hint="eastAsia"/>
          <w:szCs w:val="21"/>
        </w:rPr>
        <w:t>。</w:t>
      </w:r>
    </w:p>
    <w:p w14:paraId="5FA6D98C" w14:textId="77777777" w:rsidR="00174F67" w:rsidRPr="008E6736" w:rsidRDefault="00803AB4" w:rsidP="00D740B0">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なお、こ</w:t>
      </w:r>
      <w:r w:rsidR="009625A0" w:rsidRPr="008E6736">
        <w:rPr>
          <w:rFonts w:ascii="Meiryo UI" w:eastAsia="Meiryo UI" w:hAnsi="Meiryo UI" w:cs="Meiryo UI" w:hint="eastAsia"/>
          <w:szCs w:val="21"/>
        </w:rPr>
        <w:t>れ</w:t>
      </w:r>
      <w:r w:rsidR="00174F67" w:rsidRPr="008E6736">
        <w:rPr>
          <w:rFonts w:ascii="Meiryo UI" w:eastAsia="Meiryo UI" w:hAnsi="Meiryo UI" w:cs="Meiryo UI" w:hint="eastAsia"/>
          <w:szCs w:val="21"/>
        </w:rPr>
        <w:t>により設定等の</w:t>
      </w:r>
      <w:r w:rsidRPr="008E6736">
        <w:rPr>
          <w:rFonts w:ascii="Meiryo UI" w:eastAsia="Meiryo UI" w:hAnsi="Meiryo UI" w:cs="Meiryo UI" w:hint="eastAsia"/>
          <w:szCs w:val="21"/>
        </w:rPr>
        <w:t>修正等</w:t>
      </w:r>
      <w:r w:rsidR="00174F67" w:rsidRPr="008E6736">
        <w:rPr>
          <w:rFonts w:ascii="Meiryo UI" w:eastAsia="Meiryo UI" w:hAnsi="Meiryo UI" w:cs="Meiryo UI" w:hint="eastAsia"/>
          <w:szCs w:val="21"/>
        </w:rPr>
        <w:t>が</w:t>
      </w:r>
      <w:r w:rsidR="009625A0" w:rsidRPr="008E6736">
        <w:rPr>
          <w:rFonts w:ascii="Meiryo UI" w:eastAsia="Meiryo UI" w:hAnsi="Meiryo UI" w:cs="Meiryo UI" w:hint="eastAsia"/>
          <w:szCs w:val="21"/>
        </w:rPr>
        <w:t>必要となった</w:t>
      </w:r>
      <w:r w:rsidR="00174F67" w:rsidRPr="008E6736">
        <w:rPr>
          <w:rFonts w:ascii="Meiryo UI" w:eastAsia="Meiryo UI" w:hAnsi="Meiryo UI" w:cs="Meiryo UI" w:hint="eastAsia"/>
          <w:szCs w:val="21"/>
        </w:rPr>
        <w:t>場合、</w:t>
      </w:r>
      <w:r w:rsidR="00F76E17" w:rsidRPr="008E6736">
        <w:rPr>
          <w:rFonts w:ascii="Meiryo UI" w:eastAsia="Meiryo UI" w:hAnsi="Meiryo UI" w:cs="Meiryo UI" w:hint="eastAsia"/>
          <w:szCs w:val="21"/>
        </w:rPr>
        <w:t>甲</w:t>
      </w:r>
      <w:r w:rsidR="009625A0" w:rsidRPr="008E6736">
        <w:rPr>
          <w:rFonts w:ascii="Meiryo UI" w:eastAsia="Meiryo UI" w:hAnsi="Meiryo UI" w:cs="Meiryo UI" w:hint="eastAsia"/>
          <w:szCs w:val="21"/>
        </w:rPr>
        <w:t>の指示に従い、</w:t>
      </w:r>
      <w:r w:rsidRPr="008E6736">
        <w:rPr>
          <w:rFonts w:ascii="Meiryo UI" w:eastAsia="Meiryo UI" w:hAnsi="Meiryo UI" w:cs="Meiryo UI" w:hint="eastAsia"/>
          <w:szCs w:val="21"/>
        </w:rPr>
        <w:t>速やかに修正等を行い</w:t>
      </w:r>
      <w:r w:rsidR="00174F67" w:rsidRPr="008E6736">
        <w:rPr>
          <w:rFonts w:ascii="Meiryo UI" w:eastAsia="Meiryo UI" w:hAnsi="Meiryo UI" w:cs="Meiryo UI" w:hint="eastAsia"/>
          <w:szCs w:val="21"/>
        </w:rPr>
        <w:t>再度イメージを作成</w:t>
      </w:r>
      <w:r w:rsidR="009625A0" w:rsidRPr="008E6736">
        <w:rPr>
          <w:rFonts w:ascii="Meiryo UI" w:eastAsia="Meiryo UI" w:hAnsi="Meiryo UI" w:cs="Meiryo UI" w:hint="eastAsia"/>
          <w:szCs w:val="21"/>
        </w:rPr>
        <w:t>後</w:t>
      </w:r>
      <w:r w:rsidR="00174F67" w:rsidRPr="008E6736">
        <w:rPr>
          <w:rFonts w:ascii="Meiryo UI" w:eastAsia="Meiryo UI" w:hAnsi="Meiryo UI" w:cs="Meiryo UI" w:hint="eastAsia"/>
          <w:szCs w:val="21"/>
        </w:rPr>
        <w:t>、</w:t>
      </w:r>
      <w:r w:rsidRPr="008E6736">
        <w:rPr>
          <w:rFonts w:ascii="Meiryo UI" w:eastAsia="Meiryo UI" w:hAnsi="Meiryo UI" w:cs="Meiryo UI" w:hint="eastAsia"/>
          <w:szCs w:val="21"/>
        </w:rPr>
        <w:t>検証用</w:t>
      </w:r>
      <w:r w:rsidR="009625A0" w:rsidRPr="008E6736">
        <w:rPr>
          <w:rFonts w:ascii="Meiryo UI" w:eastAsia="Meiryo UI" w:hAnsi="Meiryo UI" w:cs="Meiryo UI" w:hint="eastAsia"/>
          <w:szCs w:val="21"/>
        </w:rPr>
        <w:t>パソコンに該当イメージを展開し、</w:t>
      </w:r>
      <w:r w:rsidR="00174F67" w:rsidRPr="008E6736">
        <w:rPr>
          <w:rFonts w:ascii="Meiryo UI" w:eastAsia="Meiryo UI" w:hAnsi="Meiryo UI" w:cs="Meiryo UI" w:hint="eastAsia"/>
          <w:szCs w:val="21"/>
        </w:rPr>
        <w:t>そのメディアを納品すること。</w:t>
      </w:r>
    </w:p>
    <w:p w14:paraId="1EF4BFCE" w14:textId="77777777" w:rsidR="007951BB" w:rsidRPr="008E6736" w:rsidRDefault="00023629" w:rsidP="00750B7F">
      <w:pPr>
        <w:numPr>
          <w:ilvl w:val="0"/>
          <w:numId w:val="9"/>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パソコンのネットワーク接続確認作業</w:t>
      </w:r>
    </w:p>
    <w:p w14:paraId="2E6F038D" w14:textId="77777777" w:rsidR="00023629" w:rsidRPr="008E6736" w:rsidRDefault="00F76E17" w:rsidP="007951BB">
      <w:pPr>
        <w:tabs>
          <w:tab w:val="left" w:pos="1276"/>
        </w:tabs>
        <w:ind w:left="1276" w:firstLineChars="100" w:firstLine="191"/>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023629" w:rsidRPr="008E6736">
        <w:rPr>
          <w:rFonts w:ascii="Meiryo UI" w:eastAsia="Meiryo UI" w:hAnsi="Meiryo UI" w:cs="Meiryo UI" w:hint="eastAsia"/>
          <w:szCs w:val="21"/>
        </w:rPr>
        <w:t>担当者立会の</w:t>
      </w:r>
      <w:r w:rsidR="00676A1B" w:rsidRPr="008E6736">
        <w:rPr>
          <w:rFonts w:ascii="Meiryo UI" w:eastAsia="Meiryo UI" w:hAnsi="Meiryo UI" w:cs="Meiryo UI" w:hint="eastAsia"/>
          <w:szCs w:val="21"/>
        </w:rPr>
        <w:t>うえ</w:t>
      </w:r>
      <w:r w:rsidR="00E10FE6" w:rsidRPr="008E6736">
        <w:rPr>
          <w:rFonts w:ascii="Meiryo UI" w:eastAsia="Meiryo UI" w:hAnsi="Meiryo UI" w:cs="Meiryo UI" w:hint="eastAsia"/>
          <w:szCs w:val="21"/>
        </w:rPr>
        <w:t>パソコンがドメインへログオンでき、正常稼働することを</w:t>
      </w:r>
      <w:r w:rsidR="00023629" w:rsidRPr="008E6736">
        <w:rPr>
          <w:rFonts w:ascii="Meiryo UI" w:eastAsia="Meiryo UI" w:hAnsi="Meiryo UI" w:cs="Meiryo UI" w:hint="eastAsia"/>
          <w:szCs w:val="21"/>
        </w:rPr>
        <w:t>確認する</w:t>
      </w:r>
      <w:r w:rsidR="00E10FE6" w:rsidRPr="008E6736">
        <w:rPr>
          <w:rFonts w:ascii="Meiryo UI" w:eastAsia="Meiryo UI" w:hAnsi="Meiryo UI" w:cs="Meiryo UI" w:hint="eastAsia"/>
          <w:szCs w:val="21"/>
        </w:rPr>
        <w:t>こと</w:t>
      </w:r>
      <w:r w:rsidR="00023629" w:rsidRPr="008E6736">
        <w:rPr>
          <w:rFonts w:ascii="Meiryo UI" w:eastAsia="Meiryo UI" w:hAnsi="Meiryo UI" w:cs="Meiryo UI" w:hint="eastAsia"/>
          <w:szCs w:val="21"/>
        </w:rPr>
        <w:t>。確認作業完了後、</w:t>
      </w:r>
      <w:r w:rsidRPr="008E6736">
        <w:rPr>
          <w:rFonts w:ascii="Meiryo UI" w:eastAsia="Meiryo UI" w:hAnsi="Meiryo UI" w:cs="Meiryo UI" w:hint="eastAsia"/>
          <w:szCs w:val="21"/>
        </w:rPr>
        <w:t>甲</w:t>
      </w:r>
      <w:r w:rsidR="00023629" w:rsidRPr="008E6736">
        <w:rPr>
          <w:rFonts w:ascii="Meiryo UI" w:eastAsia="Meiryo UI" w:hAnsi="Meiryo UI" w:cs="Meiryo UI" w:hint="eastAsia"/>
          <w:szCs w:val="21"/>
        </w:rPr>
        <w:t>担当者の指定する場所に納品すること。</w:t>
      </w:r>
    </w:p>
    <w:p w14:paraId="73E7F729" w14:textId="77777777" w:rsidR="00023629" w:rsidRPr="008E6736" w:rsidRDefault="00023629" w:rsidP="0052415C">
      <w:pPr>
        <w:numPr>
          <w:ilvl w:val="0"/>
          <w:numId w:val="9"/>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その他、必要な確認は</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担当者と協議して実施すること。</w:t>
      </w:r>
    </w:p>
    <w:p w14:paraId="2501CFEA" w14:textId="77777777" w:rsidR="004351B2" w:rsidRPr="008E6736" w:rsidRDefault="004351B2" w:rsidP="00991CCF">
      <w:pPr>
        <w:tabs>
          <w:tab w:val="left" w:pos="382"/>
        </w:tabs>
        <w:jc w:val="left"/>
        <w:rPr>
          <w:rFonts w:ascii="Meiryo UI" w:eastAsia="Meiryo UI" w:hAnsi="Meiryo UI" w:cs="Meiryo UI"/>
          <w:szCs w:val="21"/>
        </w:rPr>
      </w:pPr>
    </w:p>
    <w:p w14:paraId="51920CC3" w14:textId="77777777" w:rsidR="00947EDD" w:rsidRPr="008E6736" w:rsidRDefault="00947EDD" w:rsidP="0052415C">
      <w:pPr>
        <w:numPr>
          <w:ilvl w:val="0"/>
          <w:numId w:val="5"/>
        </w:numPr>
        <w:jc w:val="left"/>
        <w:outlineLvl w:val="0"/>
        <w:rPr>
          <w:rFonts w:ascii="Meiryo UI" w:eastAsia="Meiryo UI" w:hAnsi="Meiryo UI" w:cs="Meiryo UI"/>
          <w:szCs w:val="21"/>
        </w:rPr>
      </w:pPr>
      <w:r w:rsidRPr="008E6736">
        <w:rPr>
          <w:rFonts w:ascii="Meiryo UI" w:eastAsia="Meiryo UI" w:hAnsi="Meiryo UI" w:cs="Meiryo UI" w:hint="eastAsia"/>
          <w:szCs w:val="21"/>
        </w:rPr>
        <w:t>機器の搬入・展開・現地調整作業</w:t>
      </w:r>
    </w:p>
    <w:p w14:paraId="6B007CFD" w14:textId="77777777" w:rsidR="00FD49FD" w:rsidRPr="008E6736" w:rsidRDefault="00C54B6A" w:rsidP="0052415C">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以下の要件を</w:t>
      </w:r>
      <w:r w:rsidR="00B57264" w:rsidRPr="008E6736">
        <w:rPr>
          <w:rFonts w:ascii="Meiryo UI" w:eastAsia="Meiryo UI" w:hAnsi="Meiryo UI" w:cs="Meiryo UI" w:hint="eastAsia"/>
          <w:szCs w:val="21"/>
        </w:rPr>
        <w:t>踏まえ</w:t>
      </w:r>
      <w:r w:rsidRPr="008E6736">
        <w:rPr>
          <w:rFonts w:ascii="Meiryo UI" w:eastAsia="Meiryo UI" w:hAnsi="Meiryo UI" w:cs="Meiryo UI" w:hint="eastAsia"/>
          <w:szCs w:val="21"/>
        </w:rPr>
        <w:t>、</w:t>
      </w:r>
      <w:r w:rsidR="0008250F" w:rsidRPr="008E6736">
        <w:rPr>
          <w:rFonts w:ascii="Meiryo UI" w:eastAsia="Meiryo UI" w:hAnsi="Meiryo UI" w:cs="Meiryo UI" w:hint="eastAsia"/>
          <w:szCs w:val="21"/>
        </w:rPr>
        <w:t>納品を行うスペースや作業人員等を考慮して、</w:t>
      </w:r>
      <w:r w:rsidR="00B57264" w:rsidRPr="008E6736">
        <w:rPr>
          <w:rFonts w:ascii="Meiryo UI" w:eastAsia="Meiryo UI" w:hAnsi="Meiryo UI" w:cs="Meiryo UI" w:hint="eastAsia"/>
          <w:szCs w:val="21"/>
        </w:rPr>
        <w:t>正確かつ効率的で</w:t>
      </w:r>
      <w:r w:rsidR="00D8752D" w:rsidRPr="008E6736">
        <w:rPr>
          <w:rFonts w:ascii="Meiryo UI" w:eastAsia="Meiryo UI" w:hAnsi="Meiryo UI" w:cs="Meiryo UI" w:hint="eastAsia"/>
          <w:szCs w:val="21"/>
        </w:rPr>
        <w:t>、</w:t>
      </w:r>
      <w:r w:rsidR="00106AA1" w:rsidRPr="008E6736">
        <w:rPr>
          <w:rFonts w:ascii="Meiryo UI" w:eastAsia="Meiryo UI" w:hAnsi="Meiryo UI" w:cs="Meiryo UI" w:hint="eastAsia"/>
          <w:szCs w:val="21"/>
        </w:rPr>
        <w:t>コストのかからない搬入、展開、現地調整の方法及び</w:t>
      </w:r>
      <w:r w:rsidR="00B57264" w:rsidRPr="008E6736">
        <w:rPr>
          <w:rFonts w:ascii="Meiryo UI" w:eastAsia="Meiryo UI" w:hAnsi="Meiryo UI" w:cs="Meiryo UI" w:hint="eastAsia"/>
          <w:szCs w:val="21"/>
        </w:rPr>
        <w:t>スケジュール</w:t>
      </w:r>
      <w:r w:rsidR="00007A46" w:rsidRPr="008E6736">
        <w:rPr>
          <w:rFonts w:ascii="Meiryo UI" w:eastAsia="Meiryo UI" w:hAnsi="Meiryo UI" w:cs="Meiryo UI" w:hint="eastAsia"/>
          <w:szCs w:val="21"/>
        </w:rPr>
        <w:t>で実施</w:t>
      </w:r>
      <w:r w:rsidR="00B57264" w:rsidRPr="008E6736">
        <w:rPr>
          <w:rFonts w:ascii="Meiryo UI" w:eastAsia="Meiryo UI" w:hAnsi="Meiryo UI" w:cs="Meiryo UI" w:hint="eastAsia"/>
          <w:szCs w:val="21"/>
        </w:rPr>
        <w:t>すること</w:t>
      </w:r>
      <w:r w:rsidR="00FD49FD" w:rsidRPr="008E6736">
        <w:rPr>
          <w:rFonts w:ascii="Meiryo UI" w:eastAsia="Meiryo UI" w:hAnsi="Meiryo UI" w:cs="Meiryo UI" w:hint="eastAsia"/>
          <w:szCs w:val="21"/>
        </w:rPr>
        <w:t>。</w:t>
      </w:r>
    </w:p>
    <w:p w14:paraId="0CC7E22F" w14:textId="5F48B7C5" w:rsidR="00F31295" w:rsidRPr="008E6736" w:rsidRDefault="00D704C6" w:rsidP="0052415C">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庁舎</w:t>
      </w:r>
      <w:r w:rsidR="00205C71" w:rsidRPr="008E6736">
        <w:rPr>
          <w:rFonts w:ascii="Meiryo UI" w:eastAsia="Meiryo UI" w:hAnsi="Meiryo UI" w:cs="Meiryo UI" w:hint="eastAsia"/>
          <w:szCs w:val="21"/>
        </w:rPr>
        <w:t>内</w:t>
      </w:r>
      <w:r w:rsidR="002D0128" w:rsidRPr="008E6736">
        <w:rPr>
          <w:rFonts w:ascii="Meiryo UI" w:eastAsia="Meiryo UI" w:hAnsi="Meiryo UI" w:cs="Meiryo UI" w:hint="eastAsia"/>
          <w:szCs w:val="21"/>
        </w:rPr>
        <w:t>（本庁舎、第二庁舎）</w:t>
      </w:r>
      <w:r w:rsidRPr="008E6736">
        <w:rPr>
          <w:rFonts w:ascii="Meiryo UI" w:eastAsia="Meiryo UI" w:hAnsi="Meiryo UI" w:cs="Meiryo UI" w:hint="eastAsia"/>
          <w:szCs w:val="21"/>
        </w:rPr>
        <w:t>に</w:t>
      </w:r>
      <w:r w:rsidR="004B0E7A" w:rsidRPr="008E6736">
        <w:rPr>
          <w:rFonts w:ascii="Meiryo UI" w:eastAsia="Meiryo UI" w:hAnsi="Meiryo UI" w:cs="Meiryo UI" w:hint="eastAsia"/>
          <w:szCs w:val="21"/>
        </w:rPr>
        <w:t>は搬入する</w:t>
      </w:r>
      <w:r w:rsidR="00ED07B8" w:rsidRPr="008E6736">
        <w:rPr>
          <w:rFonts w:ascii="Meiryo UI" w:eastAsia="Meiryo UI" w:hAnsi="Meiryo UI" w:cs="Meiryo UI" w:hint="eastAsia"/>
          <w:szCs w:val="21"/>
        </w:rPr>
        <w:t>パソコン</w:t>
      </w:r>
      <w:r w:rsidR="00511FDD" w:rsidRPr="008E6736">
        <w:rPr>
          <w:rFonts w:ascii="Meiryo UI" w:eastAsia="Meiryo UI" w:hAnsi="Meiryo UI" w:cs="Meiryo UI" w:hint="eastAsia"/>
          <w:szCs w:val="21"/>
        </w:rPr>
        <w:t>約1</w:t>
      </w:r>
      <w:r w:rsidR="00511FDD" w:rsidRPr="008E6736">
        <w:rPr>
          <w:rFonts w:ascii="Meiryo UI" w:eastAsia="Meiryo UI" w:hAnsi="Meiryo UI" w:cs="Meiryo UI"/>
          <w:szCs w:val="21"/>
        </w:rPr>
        <w:t>850</w:t>
      </w:r>
      <w:r w:rsidR="004950CE" w:rsidRPr="008E6736">
        <w:rPr>
          <w:rFonts w:ascii="Meiryo UI" w:eastAsia="Meiryo UI" w:hAnsi="Meiryo UI" w:cs="Meiryo UI" w:hint="eastAsia"/>
          <w:szCs w:val="21"/>
        </w:rPr>
        <w:t>台を一カ所に置けるスペースは無い</w:t>
      </w:r>
      <w:r w:rsidR="006548FC" w:rsidRPr="008E6736">
        <w:rPr>
          <w:rFonts w:ascii="Meiryo UI" w:eastAsia="Meiryo UI" w:hAnsi="Meiryo UI" w:cs="Meiryo UI" w:hint="eastAsia"/>
          <w:szCs w:val="21"/>
        </w:rPr>
        <w:t>。</w:t>
      </w:r>
    </w:p>
    <w:p w14:paraId="6B3CEAAE" w14:textId="78544542" w:rsidR="00404F57" w:rsidRPr="008E6736" w:rsidRDefault="002D0128" w:rsidP="0052415C">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lastRenderedPageBreak/>
        <w:t>第二</w:t>
      </w:r>
      <w:r w:rsidR="00676A1B" w:rsidRPr="008E6736">
        <w:rPr>
          <w:rFonts w:ascii="Meiryo UI" w:eastAsia="Meiryo UI" w:hAnsi="Meiryo UI" w:cs="Meiryo UI" w:hint="eastAsia"/>
          <w:szCs w:val="21"/>
        </w:rPr>
        <w:t>庁舎</w:t>
      </w:r>
      <w:r w:rsidR="007455B2" w:rsidRPr="008E6736">
        <w:rPr>
          <w:rFonts w:ascii="Meiryo UI" w:eastAsia="Meiryo UI" w:hAnsi="Meiryo UI" w:cs="Meiryo UI" w:hint="eastAsia"/>
          <w:szCs w:val="21"/>
        </w:rPr>
        <w:t>内にある</w:t>
      </w:r>
      <w:r w:rsidRPr="008E6736">
        <w:rPr>
          <w:rFonts w:ascii="Meiryo UI" w:eastAsia="Meiryo UI" w:hAnsi="Meiryo UI" w:cs="Meiryo UI" w:hint="eastAsia"/>
          <w:szCs w:val="21"/>
        </w:rPr>
        <w:t>機器倉庫</w:t>
      </w:r>
      <w:r w:rsidR="002D79BF" w:rsidRPr="008E6736">
        <w:rPr>
          <w:rFonts w:ascii="Meiryo UI" w:eastAsia="Meiryo UI" w:hAnsi="Meiryo UI" w:cs="Meiryo UI" w:hint="eastAsia"/>
          <w:szCs w:val="21"/>
        </w:rPr>
        <w:t>には、</w:t>
      </w:r>
      <w:r w:rsidR="002E4F80" w:rsidRPr="008E6736">
        <w:rPr>
          <w:rFonts w:ascii="Meiryo UI" w:eastAsia="Meiryo UI" w:hAnsi="Meiryo UI" w:cs="Meiryo UI" w:hint="eastAsia"/>
          <w:szCs w:val="21"/>
        </w:rPr>
        <w:t>梱包</w:t>
      </w:r>
      <w:r w:rsidR="002D79BF" w:rsidRPr="008E6736">
        <w:rPr>
          <w:rFonts w:ascii="Meiryo UI" w:eastAsia="Meiryo UI" w:hAnsi="Meiryo UI" w:cs="Meiryo UI" w:hint="eastAsia"/>
          <w:szCs w:val="21"/>
        </w:rPr>
        <w:t>した状態の</w:t>
      </w:r>
      <w:r w:rsidR="00ED07B8" w:rsidRPr="008E6736">
        <w:rPr>
          <w:rFonts w:ascii="Meiryo UI" w:eastAsia="Meiryo UI" w:hAnsi="Meiryo UI" w:cs="Meiryo UI" w:hint="eastAsia"/>
          <w:szCs w:val="21"/>
        </w:rPr>
        <w:t>パソコン</w:t>
      </w:r>
      <w:r w:rsidR="007455B2" w:rsidRPr="008E6736">
        <w:rPr>
          <w:rFonts w:ascii="Meiryo UI" w:eastAsia="Meiryo UI" w:hAnsi="Meiryo UI" w:cs="Meiryo UI" w:hint="eastAsia"/>
          <w:szCs w:val="21"/>
        </w:rPr>
        <w:t>を</w:t>
      </w:r>
      <w:r w:rsidRPr="008E6736">
        <w:rPr>
          <w:rFonts w:ascii="Meiryo UI" w:eastAsia="Meiryo UI" w:hAnsi="Meiryo UI" w:cs="Meiryo UI" w:hint="eastAsia"/>
          <w:szCs w:val="21"/>
        </w:rPr>
        <w:t>5</w:t>
      </w:r>
      <w:r w:rsidRPr="008E6736">
        <w:rPr>
          <w:rFonts w:ascii="Meiryo UI" w:eastAsia="Meiryo UI" w:hAnsi="Meiryo UI" w:cs="Meiryo UI"/>
          <w:szCs w:val="21"/>
        </w:rPr>
        <w:t>0</w:t>
      </w:r>
      <w:r w:rsidR="007455B2" w:rsidRPr="008E6736">
        <w:rPr>
          <w:rFonts w:ascii="Meiryo UI" w:eastAsia="Meiryo UI" w:hAnsi="Meiryo UI" w:cs="Meiryo UI" w:hint="eastAsia"/>
          <w:szCs w:val="21"/>
        </w:rPr>
        <w:t>台程度置くことは可能</w:t>
      </w:r>
      <w:r w:rsidR="002D79BF" w:rsidRPr="008E6736">
        <w:rPr>
          <w:rFonts w:ascii="Meiryo UI" w:eastAsia="Meiryo UI" w:hAnsi="Meiryo UI" w:cs="Meiryo UI" w:hint="eastAsia"/>
          <w:szCs w:val="21"/>
        </w:rPr>
        <w:t>。</w:t>
      </w:r>
    </w:p>
    <w:p w14:paraId="1B040B9A" w14:textId="0F761A6D" w:rsidR="00CC426D" w:rsidRPr="008E6736" w:rsidRDefault="007455B2" w:rsidP="0052415C">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パソコンのネットワーク接続確認等の作業場所とする</w:t>
      </w:r>
      <w:r w:rsidR="00312070" w:rsidRPr="008E6736">
        <w:rPr>
          <w:rFonts w:ascii="Meiryo UI" w:eastAsia="Meiryo UI" w:hAnsi="Meiryo UI" w:cs="Meiryo UI" w:hint="eastAsia"/>
          <w:szCs w:val="21"/>
        </w:rPr>
        <w:t>、第二庁舎内にあるオペレーションルーム</w:t>
      </w:r>
      <w:r w:rsidR="004B0E7A" w:rsidRPr="008E6736">
        <w:rPr>
          <w:rFonts w:ascii="Meiryo UI" w:eastAsia="Meiryo UI" w:hAnsi="Meiryo UI" w:cs="Meiryo UI" w:hint="eastAsia"/>
          <w:szCs w:val="21"/>
        </w:rPr>
        <w:t>は、</w:t>
      </w:r>
      <w:r w:rsidR="00312070" w:rsidRPr="008E6736">
        <w:rPr>
          <w:rFonts w:ascii="Meiryo UI" w:eastAsia="Meiryo UI" w:hAnsi="Meiryo UI" w:cs="Meiryo UI" w:hint="eastAsia"/>
          <w:szCs w:val="21"/>
        </w:rPr>
        <w:t>1</w:t>
      </w:r>
      <w:r w:rsidR="00312070" w:rsidRPr="008E6736">
        <w:rPr>
          <w:rFonts w:ascii="Meiryo UI" w:eastAsia="Meiryo UI" w:hAnsi="Meiryo UI" w:cs="Meiryo UI"/>
          <w:szCs w:val="21"/>
        </w:rPr>
        <w:t>5</w:t>
      </w:r>
      <w:r w:rsidR="004B0E7A" w:rsidRPr="008E6736">
        <w:rPr>
          <w:rFonts w:ascii="Meiryo UI" w:eastAsia="Meiryo UI" w:hAnsi="Meiryo UI" w:cs="Meiryo UI" w:hint="eastAsia"/>
          <w:szCs w:val="21"/>
        </w:rPr>
        <w:t>台程度の</w:t>
      </w:r>
      <w:r w:rsidR="00ED07B8" w:rsidRPr="008E6736">
        <w:rPr>
          <w:rFonts w:ascii="Meiryo UI" w:eastAsia="Meiryo UI" w:hAnsi="Meiryo UI" w:cs="Meiryo UI" w:hint="eastAsia"/>
          <w:szCs w:val="21"/>
        </w:rPr>
        <w:t>パソコン</w:t>
      </w:r>
      <w:r w:rsidR="00581374" w:rsidRPr="008E6736">
        <w:rPr>
          <w:rFonts w:ascii="Meiryo UI" w:eastAsia="Meiryo UI" w:hAnsi="Meiryo UI" w:cs="Meiryo UI" w:hint="eastAsia"/>
          <w:szCs w:val="21"/>
        </w:rPr>
        <w:t>を同時に作業することが</w:t>
      </w:r>
      <w:r w:rsidR="003A1BB8" w:rsidRPr="008E6736">
        <w:rPr>
          <w:rFonts w:ascii="Meiryo UI" w:eastAsia="Meiryo UI" w:hAnsi="Meiryo UI" w:cs="Meiryo UI" w:hint="eastAsia"/>
          <w:szCs w:val="21"/>
        </w:rPr>
        <w:t>可能</w:t>
      </w:r>
      <w:r w:rsidR="004B0E7A" w:rsidRPr="008E6736">
        <w:rPr>
          <w:rFonts w:ascii="Meiryo UI" w:eastAsia="Meiryo UI" w:hAnsi="Meiryo UI" w:cs="Meiryo UI" w:hint="eastAsia"/>
          <w:szCs w:val="21"/>
        </w:rPr>
        <w:t>。</w:t>
      </w:r>
      <w:r w:rsidR="002E4F80" w:rsidRPr="008E6736">
        <w:rPr>
          <w:rFonts w:ascii="Meiryo UI" w:eastAsia="Meiryo UI" w:hAnsi="Meiryo UI" w:cs="Meiryo UI" w:hint="eastAsia"/>
          <w:szCs w:val="21"/>
        </w:rPr>
        <w:t>また、梱包した状態のパソコンを</w:t>
      </w:r>
      <w:r w:rsidR="00312070" w:rsidRPr="008E6736">
        <w:rPr>
          <w:rFonts w:ascii="Meiryo UI" w:eastAsia="Meiryo UI" w:hAnsi="Meiryo UI" w:cs="Meiryo UI" w:hint="eastAsia"/>
          <w:szCs w:val="21"/>
        </w:rPr>
        <w:t>5</w:t>
      </w:r>
      <w:r w:rsidR="00312070" w:rsidRPr="008E6736">
        <w:rPr>
          <w:rFonts w:ascii="Meiryo UI" w:eastAsia="Meiryo UI" w:hAnsi="Meiryo UI" w:cs="Meiryo UI"/>
          <w:szCs w:val="21"/>
        </w:rPr>
        <w:t>0</w:t>
      </w:r>
      <w:r w:rsidR="002E4F80" w:rsidRPr="008E6736">
        <w:rPr>
          <w:rFonts w:ascii="Meiryo UI" w:eastAsia="Meiryo UI" w:hAnsi="Meiryo UI" w:cs="Meiryo UI" w:hint="eastAsia"/>
          <w:szCs w:val="21"/>
        </w:rPr>
        <w:t>台程度置くことは可能。</w:t>
      </w:r>
    </w:p>
    <w:p w14:paraId="053DC620" w14:textId="77777777" w:rsidR="00007A46" w:rsidRPr="008E6736" w:rsidRDefault="00007A46" w:rsidP="0052415C">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クローニングについては、</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庁舎以外での作業を可能とするが、</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のネットワーク接続の前に当市所定のウイルス対策ソフトによりローカルディスクの完全スキャンを行うこと。</w:t>
      </w:r>
    </w:p>
    <w:p w14:paraId="2DE66F6D" w14:textId="77777777" w:rsidR="00C77819" w:rsidRPr="008E6736" w:rsidRDefault="00F76E17" w:rsidP="0052415C">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甲</w:t>
      </w:r>
      <w:r w:rsidR="003E0204" w:rsidRPr="008E6736">
        <w:rPr>
          <w:rFonts w:ascii="Meiryo UI" w:eastAsia="Meiryo UI" w:hAnsi="Meiryo UI" w:cs="Meiryo UI" w:hint="eastAsia"/>
          <w:szCs w:val="21"/>
        </w:rPr>
        <w:t>が指示する一部のパ</w:t>
      </w:r>
      <w:r w:rsidR="008A016A" w:rsidRPr="008E6736">
        <w:rPr>
          <w:rFonts w:ascii="Meiryo UI" w:eastAsia="Meiryo UI" w:hAnsi="Meiryo UI" w:cs="Meiryo UI" w:hint="eastAsia"/>
          <w:szCs w:val="21"/>
        </w:rPr>
        <w:t>ソコンに関しては、展開可能な状</w:t>
      </w:r>
      <w:r w:rsidR="00EC7A40" w:rsidRPr="008E6736">
        <w:rPr>
          <w:rFonts w:ascii="Meiryo UI" w:eastAsia="Meiryo UI" w:hAnsi="Meiryo UI" w:cs="Meiryo UI" w:hint="eastAsia"/>
          <w:szCs w:val="21"/>
        </w:rPr>
        <w:t>態まで設定した後に、</w:t>
      </w:r>
      <w:r w:rsidR="00731417" w:rsidRPr="008E6736">
        <w:rPr>
          <w:rFonts w:ascii="Meiryo UI" w:eastAsia="Meiryo UI" w:hAnsi="Meiryo UI" w:cs="Meiryo UI" w:hint="eastAsia"/>
          <w:szCs w:val="21"/>
        </w:rPr>
        <w:t>一旦</w:t>
      </w:r>
      <w:r w:rsidRPr="008E6736">
        <w:rPr>
          <w:rFonts w:ascii="Meiryo UI" w:eastAsia="Meiryo UI" w:hAnsi="Meiryo UI" w:cs="Meiryo UI" w:hint="eastAsia"/>
          <w:szCs w:val="21"/>
        </w:rPr>
        <w:t>甲</w:t>
      </w:r>
      <w:r w:rsidR="00731417" w:rsidRPr="008E6736">
        <w:rPr>
          <w:rFonts w:ascii="Meiryo UI" w:eastAsia="Meiryo UI" w:hAnsi="Meiryo UI" w:cs="Meiryo UI" w:hint="eastAsia"/>
          <w:szCs w:val="21"/>
        </w:rPr>
        <w:t>がシステムをインストールするため預かる場合がある</w:t>
      </w:r>
      <w:r w:rsidR="00EC7A40" w:rsidRPr="008E6736">
        <w:rPr>
          <w:rFonts w:ascii="Meiryo UI" w:eastAsia="Meiryo UI" w:hAnsi="Meiryo UI" w:cs="Meiryo UI" w:hint="eastAsia"/>
          <w:szCs w:val="21"/>
        </w:rPr>
        <w:t>（期間は数週間</w:t>
      </w:r>
      <w:r w:rsidR="008A016A" w:rsidRPr="008E6736">
        <w:rPr>
          <w:rFonts w:ascii="Meiryo UI" w:eastAsia="Meiryo UI" w:hAnsi="Meiryo UI" w:cs="Meiryo UI" w:hint="eastAsia"/>
          <w:szCs w:val="21"/>
        </w:rPr>
        <w:t>程度）。</w:t>
      </w:r>
      <w:r w:rsidR="00731417" w:rsidRPr="008E6736">
        <w:rPr>
          <w:rFonts w:ascii="Meiryo UI" w:eastAsia="Meiryo UI" w:hAnsi="Meiryo UI" w:cs="Meiryo UI" w:hint="eastAsia"/>
          <w:szCs w:val="21"/>
        </w:rPr>
        <w:t>当該パソコンは</w:t>
      </w:r>
      <w:r w:rsidRPr="008E6736">
        <w:rPr>
          <w:rFonts w:ascii="Meiryo UI" w:eastAsia="Meiryo UI" w:hAnsi="Meiryo UI" w:cs="Meiryo UI" w:hint="eastAsia"/>
          <w:szCs w:val="21"/>
        </w:rPr>
        <w:t>甲</w:t>
      </w:r>
      <w:r w:rsidR="00731417" w:rsidRPr="008E6736">
        <w:rPr>
          <w:rFonts w:ascii="Meiryo UI" w:eastAsia="Meiryo UI" w:hAnsi="Meiryo UI" w:cs="Meiryo UI" w:hint="eastAsia"/>
          <w:szCs w:val="21"/>
        </w:rPr>
        <w:t>から返却された後に</w:t>
      </w:r>
      <w:r w:rsidR="008A016A" w:rsidRPr="008E6736">
        <w:rPr>
          <w:rFonts w:ascii="Meiryo UI" w:eastAsia="Meiryo UI" w:hAnsi="Meiryo UI" w:cs="Meiryo UI" w:hint="eastAsia"/>
          <w:szCs w:val="21"/>
        </w:rPr>
        <w:t>展開する</w:t>
      </w:r>
      <w:r w:rsidR="00E3623D" w:rsidRPr="008E6736">
        <w:rPr>
          <w:rFonts w:ascii="Meiryo UI" w:eastAsia="Meiryo UI" w:hAnsi="Meiryo UI" w:cs="Meiryo UI" w:hint="eastAsia"/>
          <w:szCs w:val="21"/>
        </w:rPr>
        <w:t>こと</w:t>
      </w:r>
      <w:r w:rsidR="008A016A" w:rsidRPr="008E6736">
        <w:rPr>
          <w:rFonts w:ascii="Meiryo UI" w:eastAsia="Meiryo UI" w:hAnsi="Meiryo UI" w:cs="Meiryo UI" w:hint="eastAsia"/>
          <w:szCs w:val="21"/>
        </w:rPr>
        <w:t>。</w:t>
      </w:r>
    </w:p>
    <w:p w14:paraId="7C4D6C1B" w14:textId="77777777" w:rsidR="00274BB2" w:rsidRPr="008E6736" w:rsidRDefault="00452797" w:rsidP="00274BB2">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パソコンを設置する際、設置場所にある既存のパソコン（該当のパソコンのディスプレ</w:t>
      </w:r>
      <w:r w:rsidR="003E761A" w:rsidRPr="008E6736">
        <w:rPr>
          <w:rFonts w:ascii="Meiryo UI" w:eastAsia="Meiryo UI" w:hAnsi="Meiryo UI" w:cs="Meiryo UI" w:hint="eastAsia"/>
          <w:szCs w:val="21"/>
        </w:rPr>
        <w:t>イ、ディスプレイケーブル、キーボード、マウス、電源ケーブルを含む</w:t>
      </w:r>
      <w:r w:rsidRPr="008E6736">
        <w:rPr>
          <w:rFonts w:ascii="Meiryo UI" w:eastAsia="Meiryo UI" w:hAnsi="Meiryo UI" w:cs="Meiryo UI" w:hint="eastAsia"/>
          <w:szCs w:val="21"/>
        </w:rPr>
        <w:t>）を回収すること。</w:t>
      </w:r>
      <w:r w:rsidR="00620EF1" w:rsidRPr="008E6736">
        <w:rPr>
          <w:rFonts w:ascii="Meiryo UI" w:eastAsia="Meiryo UI" w:hAnsi="Meiryo UI" w:cs="Meiryo UI" w:hint="eastAsia"/>
          <w:szCs w:val="21"/>
        </w:rPr>
        <w:t>回収後の取り扱いについては以下の「回収パソコンの取り扱いについて」のとおり。</w:t>
      </w:r>
    </w:p>
    <w:p w14:paraId="41393AE6" w14:textId="77777777" w:rsidR="00606292" w:rsidRPr="008E6736" w:rsidRDefault="00274BB2" w:rsidP="00606292">
      <w:pPr>
        <w:numPr>
          <w:ilvl w:val="0"/>
          <w:numId w:val="10"/>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既設パソコンはセキュリティワイヤーで固定されているため、展開の際は</w:t>
      </w:r>
      <w:r w:rsidR="00AD7881" w:rsidRPr="008E6736">
        <w:rPr>
          <w:rFonts w:ascii="Meiryo UI" w:eastAsia="Meiryo UI" w:hAnsi="Meiryo UI" w:cs="Meiryo UI" w:hint="eastAsia"/>
          <w:szCs w:val="21"/>
        </w:rPr>
        <w:t>当該</w:t>
      </w:r>
      <w:r w:rsidRPr="008E6736">
        <w:rPr>
          <w:rFonts w:ascii="Meiryo UI" w:eastAsia="Meiryo UI" w:hAnsi="Meiryo UI" w:cs="Meiryo UI" w:hint="eastAsia"/>
          <w:szCs w:val="21"/>
        </w:rPr>
        <w:t>セキュリティワイヤーを</w:t>
      </w:r>
      <w:r w:rsidR="00AD7881" w:rsidRPr="008E6736">
        <w:rPr>
          <w:rFonts w:ascii="Meiryo UI" w:eastAsia="Meiryo UI" w:hAnsi="Meiryo UI" w:cs="Meiryo UI" w:hint="eastAsia"/>
          <w:szCs w:val="21"/>
        </w:rPr>
        <w:t>解錠して回収すること。</w:t>
      </w:r>
      <w:r w:rsidR="00606292" w:rsidRPr="008E6736">
        <w:rPr>
          <w:rFonts w:ascii="Meiryo UI" w:eastAsia="Meiryo UI" w:hAnsi="Meiryo UI" w:cs="Meiryo UI" w:hint="eastAsia"/>
          <w:szCs w:val="21"/>
        </w:rPr>
        <w:t>セキュリティワイヤーの解錠方法は、</w:t>
      </w:r>
      <w:r w:rsidR="00F76E17" w:rsidRPr="008E6736">
        <w:rPr>
          <w:rFonts w:ascii="Meiryo UI" w:eastAsia="Meiryo UI" w:hAnsi="Meiryo UI" w:cs="Meiryo UI" w:hint="eastAsia"/>
          <w:szCs w:val="21"/>
        </w:rPr>
        <w:t>甲</w:t>
      </w:r>
      <w:r w:rsidR="00606292" w:rsidRPr="008E6736">
        <w:rPr>
          <w:rFonts w:ascii="Meiryo UI" w:eastAsia="Meiryo UI" w:hAnsi="Meiryo UI" w:cs="Meiryo UI" w:hint="eastAsia"/>
          <w:szCs w:val="21"/>
        </w:rPr>
        <w:t>が別途指示する。</w:t>
      </w:r>
    </w:p>
    <w:p w14:paraId="4B956365" w14:textId="77777777" w:rsidR="00070FDA" w:rsidRPr="008E6736" w:rsidRDefault="00070FDA" w:rsidP="00274BB2">
      <w:pPr>
        <w:numPr>
          <w:ilvl w:val="0"/>
          <w:numId w:val="10"/>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新設パソコン</w:t>
      </w:r>
      <w:r w:rsidR="00606292" w:rsidRPr="008E6736">
        <w:rPr>
          <w:rFonts w:ascii="Meiryo UI" w:eastAsia="Meiryo UI" w:hAnsi="Meiryo UI" w:cs="Meiryo UI" w:hint="eastAsia"/>
          <w:szCs w:val="21"/>
        </w:rPr>
        <w:t>は、既設パソコンで使用していた</w:t>
      </w:r>
      <w:r w:rsidRPr="008E6736">
        <w:rPr>
          <w:rFonts w:ascii="Meiryo UI" w:eastAsia="Meiryo UI" w:hAnsi="Meiryo UI" w:cs="Meiryo UI" w:hint="eastAsia"/>
          <w:szCs w:val="21"/>
        </w:rPr>
        <w:t>セキュリティワイヤー</w:t>
      </w:r>
      <w:r w:rsidR="00606292" w:rsidRPr="008E6736">
        <w:rPr>
          <w:rFonts w:ascii="Meiryo UI" w:eastAsia="Meiryo UI" w:hAnsi="Meiryo UI" w:cs="Meiryo UI" w:hint="eastAsia"/>
          <w:szCs w:val="21"/>
        </w:rPr>
        <w:t>を流用して</w:t>
      </w:r>
      <w:r w:rsidRPr="008E6736">
        <w:rPr>
          <w:rFonts w:ascii="Meiryo UI" w:eastAsia="Meiryo UI" w:hAnsi="Meiryo UI" w:cs="Meiryo UI" w:hint="eastAsia"/>
          <w:szCs w:val="21"/>
        </w:rPr>
        <w:t>机の脚等に固定すること。</w:t>
      </w:r>
    </w:p>
    <w:p w14:paraId="3D12EB5D" w14:textId="77777777" w:rsidR="00274BB2" w:rsidRPr="008E6736" w:rsidRDefault="00274BB2" w:rsidP="00274BB2">
      <w:pPr>
        <w:numPr>
          <w:ilvl w:val="0"/>
          <w:numId w:val="10"/>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VESAマウント可能なデスクトップパソコンについては、ディスプレイマウント・ブラケットを使用して、ディスプレイにマウントした状態で設置すること。</w:t>
      </w:r>
    </w:p>
    <w:p w14:paraId="19DC282D" w14:textId="77777777" w:rsidR="00EE0597" w:rsidRPr="008E6736" w:rsidRDefault="00EE0597" w:rsidP="00274BB2">
      <w:pPr>
        <w:numPr>
          <w:ilvl w:val="0"/>
          <w:numId w:val="10"/>
        </w:numPr>
        <w:tabs>
          <w:tab w:val="left" w:pos="1276"/>
        </w:tabs>
        <w:jc w:val="left"/>
        <w:outlineLvl w:val="0"/>
        <w:rPr>
          <w:rFonts w:ascii="Meiryo UI" w:eastAsia="Meiryo UI" w:hAnsi="Meiryo UI" w:cs="Meiryo UI"/>
          <w:szCs w:val="21"/>
        </w:rPr>
      </w:pPr>
      <w:r w:rsidRPr="008E6736">
        <w:rPr>
          <w:rFonts w:ascii="Meiryo UI" w:eastAsia="Meiryo UI" w:hAnsi="Meiryo UI" w:cs="Meiryo UI" w:hint="eastAsia"/>
          <w:szCs w:val="21"/>
        </w:rPr>
        <w:t>既設パソコンに接続されているマウス、キーボード以外のUSB接続機器については、入れ替え後のパソコンに接続しておくこと。</w:t>
      </w:r>
    </w:p>
    <w:p w14:paraId="2DFE1493" w14:textId="77777777" w:rsidR="00F26ED9" w:rsidRPr="008E6736" w:rsidRDefault="00F26ED9" w:rsidP="0052415C">
      <w:pPr>
        <w:numPr>
          <w:ilvl w:val="0"/>
          <w:numId w:val="10"/>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各</w:t>
      </w:r>
      <w:r w:rsidR="00ED07B8" w:rsidRPr="008E6736">
        <w:rPr>
          <w:rFonts w:ascii="Meiryo UI" w:eastAsia="Meiryo UI" w:hAnsi="Meiryo UI" w:cs="Meiryo UI" w:hint="eastAsia"/>
          <w:szCs w:val="21"/>
        </w:rPr>
        <w:t>パソコン</w:t>
      </w:r>
      <w:r w:rsidRPr="008E6736">
        <w:rPr>
          <w:rFonts w:ascii="Meiryo UI" w:eastAsia="Meiryo UI" w:hAnsi="Meiryo UI" w:cs="Meiryo UI" w:hint="eastAsia"/>
          <w:szCs w:val="21"/>
        </w:rPr>
        <w:t>貼付</w:t>
      </w:r>
      <w:r w:rsidR="00E420F6" w:rsidRPr="008E6736">
        <w:rPr>
          <w:rFonts w:ascii="Meiryo UI" w:eastAsia="Meiryo UI" w:hAnsi="Meiryo UI" w:cs="Meiryo UI" w:hint="eastAsia"/>
          <w:szCs w:val="21"/>
        </w:rPr>
        <w:t>用ラベルを</w:t>
      </w:r>
      <w:r w:rsidR="00F23E84" w:rsidRPr="008E6736">
        <w:rPr>
          <w:rFonts w:ascii="Meiryo UI" w:eastAsia="Meiryo UI" w:hAnsi="Meiryo UI" w:cs="Meiryo UI" w:hint="eastAsia"/>
          <w:szCs w:val="21"/>
        </w:rPr>
        <w:t>事業者側で</w:t>
      </w:r>
      <w:r w:rsidR="00E420F6" w:rsidRPr="008E6736">
        <w:rPr>
          <w:rFonts w:ascii="Meiryo UI" w:eastAsia="Meiryo UI" w:hAnsi="Meiryo UI" w:cs="Meiryo UI" w:hint="eastAsia"/>
          <w:szCs w:val="21"/>
        </w:rPr>
        <w:t>準備し、当市の指示どおりに作成のうえ、</w:t>
      </w:r>
      <w:r w:rsidR="00BA653E" w:rsidRPr="008E6736">
        <w:rPr>
          <w:rFonts w:ascii="Meiryo UI" w:eastAsia="Meiryo UI" w:hAnsi="Meiryo UI" w:cs="Meiryo UI" w:hint="eastAsia"/>
          <w:szCs w:val="21"/>
        </w:rPr>
        <w:t>展開を行うパソコンに</w:t>
      </w:r>
      <w:r w:rsidR="00E420F6" w:rsidRPr="008E6736">
        <w:rPr>
          <w:rFonts w:ascii="Meiryo UI" w:eastAsia="Meiryo UI" w:hAnsi="Meiryo UI" w:cs="Meiryo UI" w:hint="eastAsia"/>
          <w:szCs w:val="21"/>
        </w:rPr>
        <w:t>貼り付</w:t>
      </w:r>
      <w:r w:rsidR="00BA653E" w:rsidRPr="008E6736">
        <w:rPr>
          <w:rFonts w:ascii="Meiryo UI" w:eastAsia="Meiryo UI" w:hAnsi="Meiryo UI" w:cs="Meiryo UI" w:hint="eastAsia"/>
          <w:szCs w:val="21"/>
        </w:rPr>
        <w:t>け</w:t>
      </w:r>
      <w:r w:rsidR="00D70B08" w:rsidRPr="008E6736">
        <w:rPr>
          <w:rFonts w:ascii="Meiryo UI" w:eastAsia="Meiryo UI" w:hAnsi="Meiryo UI" w:cs="Meiryo UI" w:hint="eastAsia"/>
          <w:szCs w:val="21"/>
        </w:rPr>
        <w:t>す</w:t>
      </w:r>
      <w:r w:rsidR="00E420F6" w:rsidRPr="008E6736">
        <w:rPr>
          <w:rFonts w:ascii="Meiryo UI" w:eastAsia="Meiryo UI" w:hAnsi="Meiryo UI" w:cs="Meiryo UI" w:hint="eastAsia"/>
          <w:szCs w:val="21"/>
        </w:rPr>
        <w:t>ること</w:t>
      </w:r>
      <w:r w:rsidRPr="008E6736">
        <w:rPr>
          <w:rFonts w:ascii="Meiryo UI" w:eastAsia="Meiryo UI" w:hAnsi="Meiryo UI" w:cs="Meiryo UI" w:hint="eastAsia"/>
          <w:szCs w:val="21"/>
        </w:rPr>
        <w:t>。</w:t>
      </w:r>
    </w:p>
    <w:p w14:paraId="07681729" w14:textId="77777777" w:rsidR="00282022" w:rsidRPr="008E6736" w:rsidRDefault="00282022" w:rsidP="00016486">
      <w:pPr>
        <w:ind w:firstLineChars="100" w:firstLine="191"/>
        <w:jc w:val="left"/>
        <w:rPr>
          <w:rFonts w:ascii="Meiryo UI" w:eastAsia="Meiryo UI" w:hAnsi="Meiryo UI" w:cs="Meiryo UI"/>
          <w:szCs w:val="21"/>
        </w:rPr>
      </w:pPr>
    </w:p>
    <w:p w14:paraId="3F4D2582" w14:textId="77777777" w:rsidR="00843D85" w:rsidRPr="008E6736" w:rsidRDefault="00803164" w:rsidP="00843D85">
      <w:pPr>
        <w:numPr>
          <w:ilvl w:val="0"/>
          <w:numId w:val="5"/>
        </w:numPr>
        <w:jc w:val="left"/>
        <w:outlineLvl w:val="0"/>
        <w:rPr>
          <w:rFonts w:ascii="Meiryo UI" w:eastAsia="Meiryo UI" w:hAnsi="Meiryo UI" w:cs="Meiryo UI"/>
          <w:szCs w:val="21"/>
        </w:rPr>
      </w:pPr>
      <w:r w:rsidRPr="008E6736">
        <w:rPr>
          <w:rFonts w:ascii="Meiryo UI" w:eastAsia="Meiryo UI" w:hAnsi="Meiryo UI" w:cs="Meiryo UI" w:hint="eastAsia"/>
          <w:szCs w:val="21"/>
        </w:rPr>
        <w:t>回収パソコンの取り扱いについて</w:t>
      </w:r>
    </w:p>
    <w:p w14:paraId="0DA4CD1D" w14:textId="77777777" w:rsidR="00843D85" w:rsidRPr="008E6736" w:rsidRDefault="009A45D6" w:rsidP="00C47FF4">
      <w:pPr>
        <w:numPr>
          <w:ilvl w:val="0"/>
          <w:numId w:val="17"/>
        </w:numPr>
        <w:ind w:left="1134"/>
        <w:jc w:val="left"/>
        <w:rPr>
          <w:rFonts w:ascii="Meiryo UI" w:eastAsia="Meiryo UI" w:hAnsi="Meiryo UI" w:cs="Meiryo UI"/>
          <w:szCs w:val="21"/>
        </w:rPr>
      </w:pPr>
      <w:r w:rsidRPr="008E6736">
        <w:rPr>
          <w:rFonts w:ascii="Meiryo UI" w:eastAsia="Meiryo UI" w:hAnsi="Meiryo UI" w:cs="Meiryo UI" w:hint="eastAsia"/>
          <w:szCs w:val="21"/>
        </w:rPr>
        <w:t>回収した旧パソコン</w:t>
      </w:r>
      <w:r w:rsidR="00AB7ED3" w:rsidRPr="008E6736">
        <w:rPr>
          <w:rFonts w:ascii="Meiryo UI" w:eastAsia="Meiryo UI" w:hAnsi="Meiryo UI" w:cs="Meiryo UI" w:hint="eastAsia"/>
          <w:szCs w:val="21"/>
        </w:rPr>
        <w:t>（</w:t>
      </w:r>
      <w:r w:rsidR="00166780" w:rsidRPr="008E6736">
        <w:rPr>
          <w:rFonts w:ascii="Meiryo UI" w:eastAsia="Meiryo UI" w:hAnsi="Meiryo UI" w:cs="Meiryo UI" w:hint="eastAsia"/>
          <w:szCs w:val="21"/>
        </w:rPr>
        <w:t>ディスプレイ、ディスプレイケーブル、キーボード、マウス、電源ケーブルを含む。</w:t>
      </w:r>
      <w:r w:rsidR="00AB7ED3" w:rsidRPr="008E6736">
        <w:rPr>
          <w:rFonts w:ascii="Meiryo UI" w:eastAsia="Meiryo UI" w:hAnsi="Meiryo UI" w:cs="Meiryo UI" w:hint="eastAsia"/>
          <w:szCs w:val="21"/>
        </w:rPr>
        <w:t>以下、「回収パソコン」という。）</w:t>
      </w:r>
      <w:r w:rsidRPr="008E6736">
        <w:rPr>
          <w:rFonts w:ascii="Meiryo UI" w:eastAsia="Meiryo UI" w:hAnsi="Meiryo UI" w:cs="Meiryo UI" w:hint="eastAsia"/>
          <w:szCs w:val="21"/>
        </w:rPr>
        <w:t>は以下の</w:t>
      </w:r>
      <w:r w:rsidR="00620EF1" w:rsidRPr="008E6736">
        <w:rPr>
          <w:rFonts w:ascii="Meiryo UI" w:eastAsia="Meiryo UI" w:hAnsi="Meiryo UI" w:cs="Meiryo UI" w:hint="eastAsia"/>
          <w:szCs w:val="21"/>
        </w:rPr>
        <w:t>とおり取り扱うこと</w:t>
      </w:r>
      <w:r w:rsidRPr="008E6736">
        <w:rPr>
          <w:rFonts w:ascii="Meiryo UI" w:eastAsia="Meiryo UI" w:hAnsi="Meiryo UI" w:cs="Meiryo UI" w:hint="eastAsia"/>
          <w:szCs w:val="21"/>
        </w:rPr>
        <w:t>。</w:t>
      </w:r>
    </w:p>
    <w:p w14:paraId="065D7FB2" w14:textId="77777777" w:rsidR="00620EF1" w:rsidRPr="008E6736" w:rsidRDefault="00F76E17" w:rsidP="00620EF1">
      <w:pPr>
        <w:numPr>
          <w:ilvl w:val="0"/>
          <w:numId w:val="18"/>
        </w:numPr>
        <w:jc w:val="left"/>
        <w:rPr>
          <w:rFonts w:ascii="Meiryo UI" w:eastAsia="Meiryo UI" w:hAnsi="Meiryo UI" w:cs="Meiryo UI"/>
          <w:szCs w:val="21"/>
        </w:rPr>
      </w:pPr>
      <w:r w:rsidRPr="008E6736">
        <w:rPr>
          <w:rFonts w:ascii="Meiryo UI" w:eastAsia="Meiryo UI" w:hAnsi="Meiryo UI" w:cs="Meiryo UI" w:hint="eastAsia"/>
          <w:szCs w:val="21"/>
        </w:rPr>
        <w:t>甲</w:t>
      </w:r>
      <w:r w:rsidR="003B512D" w:rsidRPr="008E6736">
        <w:rPr>
          <w:rFonts w:ascii="Meiryo UI" w:eastAsia="Meiryo UI" w:hAnsi="Meiryo UI" w:cs="Meiryo UI" w:hint="eastAsia"/>
          <w:szCs w:val="21"/>
        </w:rPr>
        <w:t>の指示した場所に回収パソコンを一時保管する。</w:t>
      </w:r>
    </w:p>
    <w:p w14:paraId="4BF87EF2" w14:textId="77777777" w:rsidR="003B512D" w:rsidRPr="008E6736" w:rsidRDefault="003B512D" w:rsidP="00620EF1">
      <w:pPr>
        <w:numPr>
          <w:ilvl w:val="0"/>
          <w:numId w:val="18"/>
        </w:numPr>
        <w:jc w:val="left"/>
        <w:rPr>
          <w:rFonts w:ascii="Meiryo UI" w:eastAsia="Meiryo UI" w:hAnsi="Meiryo UI" w:cs="Meiryo UI"/>
          <w:szCs w:val="21"/>
        </w:rPr>
      </w:pPr>
      <w:r w:rsidRPr="008E6736">
        <w:rPr>
          <w:rFonts w:ascii="Meiryo UI" w:eastAsia="Meiryo UI" w:hAnsi="Meiryo UI" w:cs="Meiryo UI" w:hint="eastAsia"/>
          <w:szCs w:val="21"/>
        </w:rPr>
        <w:t>回収パソコンのH</w:t>
      </w:r>
      <w:r w:rsidRPr="008E6736">
        <w:rPr>
          <w:rFonts w:ascii="Meiryo UI" w:eastAsia="Meiryo UI" w:hAnsi="Meiryo UI" w:cs="Meiryo UI"/>
          <w:szCs w:val="21"/>
        </w:rPr>
        <w:t>DD/SSD</w:t>
      </w:r>
      <w:r w:rsidRPr="008E6736">
        <w:rPr>
          <w:rFonts w:ascii="Meiryo UI" w:eastAsia="Meiryo UI" w:hAnsi="Meiryo UI" w:cs="Meiryo UI" w:hint="eastAsia"/>
          <w:szCs w:val="21"/>
        </w:rPr>
        <w:t>を抜去する。</w:t>
      </w:r>
    </w:p>
    <w:p w14:paraId="172AD4FF" w14:textId="77777777" w:rsidR="003B512D" w:rsidRPr="008E6736" w:rsidRDefault="003B512D" w:rsidP="00620EF1">
      <w:pPr>
        <w:numPr>
          <w:ilvl w:val="0"/>
          <w:numId w:val="18"/>
        </w:numPr>
        <w:jc w:val="left"/>
        <w:rPr>
          <w:rFonts w:ascii="Meiryo UI" w:eastAsia="Meiryo UI" w:hAnsi="Meiryo UI" w:cs="Meiryo UI"/>
          <w:szCs w:val="21"/>
        </w:rPr>
      </w:pPr>
      <w:r w:rsidRPr="008E6736">
        <w:rPr>
          <w:rFonts w:ascii="Meiryo UI" w:eastAsia="Meiryo UI" w:hAnsi="Meiryo UI" w:cs="Meiryo UI" w:hint="eastAsia"/>
          <w:szCs w:val="21"/>
        </w:rPr>
        <w:t>抜去したH</w:t>
      </w:r>
      <w:r w:rsidRPr="008E6736">
        <w:rPr>
          <w:rFonts w:ascii="Meiryo UI" w:eastAsia="Meiryo UI" w:hAnsi="Meiryo UI" w:cs="Meiryo UI"/>
          <w:szCs w:val="21"/>
        </w:rPr>
        <w:t>DD/SSD</w:t>
      </w:r>
      <w:r w:rsidRPr="008E6736">
        <w:rPr>
          <w:rFonts w:ascii="Meiryo UI" w:eastAsia="Meiryo UI" w:hAnsi="Meiryo UI" w:cs="Meiryo UI" w:hint="eastAsia"/>
          <w:szCs w:val="21"/>
        </w:rPr>
        <w:t>を</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の指示した場所に保管する。</w:t>
      </w:r>
    </w:p>
    <w:p w14:paraId="6139EE43" w14:textId="77777777" w:rsidR="003B512D" w:rsidRPr="008E6736" w:rsidRDefault="003B512D" w:rsidP="00620EF1">
      <w:pPr>
        <w:numPr>
          <w:ilvl w:val="0"/>
          <w:numId w:val="18"/>
        </w:numPr>
        <w:jc w:val="left"/>
        <w:rPr>
          <w:rFonts w:ascii="Meiryo UI" w:eastAsia="Meiryo UI" w:hAnsi="Meiryo UI" w:cs="Meiryo UI"/>
          <w:szCs w:val="21"/>
        </w:rPr>
      </w:pPr>
      <w:r w:rsidRPr="008E6736">
        <w:rPr>
          <w:rFonts w:ascii="Meiryo UI" w:eastAsia="Meiryo UI" w:hAnsi="Meiryo UI" w:cs="Meiryo UI" w:hint="eastAsia"/>
          <w:szCs w:val="21"/>
        </w:rPr>
        <w:t>H</w:t>
      </w:r>
      <w:r w:rsidRPr="008E6736">
        <w:rPr>
          <w:rFonts w:ascii="Meiryo UI" w:eastAsia="Meiryo UI" w:hAnsi="Meiryo UI" w:cs="Meiryo UI"/>
          <w:szCs w:val="21"/>
        </w:rPr>
        <w:t>DD/SSD</w:t>
      </w:r>
      <w:r w:rsidRPr="008E6736">
        <w:rPr>
          <w:rFonts w:ascii="Meiryo UI" w:eastAsia="Meiryo UI" w:hAnsi="Meiryo UI" w:cs="Meiryo UI" w:hint="eastAsia"/>
          <w:szCs w:val="21"/>
        </w:rPr>
        <w:t>が抜去された回収パソコンを</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の指示した場所に保管する。</w:t>
      </w:r>
    </w:p>
    <w:p w14:paraId="06765FF4" w14:textId="77777777" w:rsidR="00A8710A" w:rsidRPr="008E6736" w:rsidRDefault="002801B0" w:rsidP="002801B0">
      <w:pPr>
        <w:numPr>
          <w:ilvl w:val="1"/>
          <w:numId w:val="9"/>
        </w:numPr>
        <w:ind w:left="1560"/>
        <w:jc w:val="left"/>
        <w:rPr>
          <w:rFonts w:ascii="Meiryo UI" w:eastAsia="Meiryo UI" w:hAnsi="Meiryo UI" w:cs="Meiryo UI"/>
          <w:szCs w:val="21"/>
        </w:rPr>
      </w:pPr>
      <w:r w:rsidRPr="008E6736">
        <w:rPr>
          <w:rFonts w:ascii="Meiryo UI" w:eastAsia="Meiryo UI" w:hAnsi="Meiryo UI" w:cs="Meiryo UI" w:hint="eastAsia"/>
          <w:szCs w:val="21"/>
        </w:rPr>
        <w:t>1</w:t>
      </w:r>
      <w:r w:rsidRPr="008E6736">
        <w:rPr>
          <w:rFonts w:ascii="Meiryo UI" w:eastAsia="Meiryo UI" w:hAnsi="Meiryo UI" w:cs="Meiryo UI"/>
          <w:szCs w:val="21"/>
        </w:rPr>
        <w:t>)</w:t>
      </w:r>
      <w:r w:rsidRPr="008E6736">
        <w:rPr>
          <w:rFonts w:ascii="Meiryo UI" w:eastAsia="Meiryo UI" w:hAnsi="Meiryo UI" w:cs="Meiryo UI" w:hint="eastAsia"/>
          <w:szCs w:val="21"/>
        </w:rPr>
        <w:t>、3</w:t>
      </w:r>
      <w:r w:rsidRPr="008E6736">
        <w:rPr>
          <w:rFonts w:ascii="Meiryo UI" w:eastAsia="Meiryo UI" w:hAnsi="Meiryo UI" w:cs="Meiryo UI"/>
          <w:szCs w:val="21"/>
        </w:rPr>
        <w:t>)</w:t>
      </w:r>
      <w:r w:rsidRPr="008E6736">
        <w:rPr>
          <w:rFonts w:ascii="Meiryo UI" w:eastAsia="Meiryo UI" w:hAnsi="Meiryo UI" w:cs="Meiryo UI" w:hint="eastAsia"/>
          <w:szCs w:val="21"/>
        </w:rPr>
        <w:t>、4</w:t>
      </w:r>
      <w:r w:rsidRPr="008E6736">
        <w:rPr>
          <w:rFonts w:ascii="Meiryo UI" w:eastAsia="Meiryo UI" w:hAnsi="Meiryo UI" w:cs="Meiryo UI"/>
          <w:szCs w:val="21"/>
        </w:rPr>
        <w:t>)</w:t>
      </w:r>
      <w:r w:rsidRPr="008E6736">
        <w:rPr>
          <w:rFonts w:ascii="Meiryo UI" w:eastAsia="Meiryo UI" w:hAnsi="Meiryo UI" w:cs="Meiryo UI" w:hint="eastAsia"/>
          <w:szCs w:val="21"/>
        </w:rPr>
        <w:t>の保管場所はそれぞれ異なる場合がある。</w:t>
      </w:r>
    </w:p>
    <w:p w14:paraId="064BBE6E" w14:textId="77777777" w:rsidR="00843D85" w:rsidRPr="008E6736" w:rsidRDefault="00843D85" w:rsidP="00016486">
      <w:pPr>
        <w:ind w:firstLineChars="100" w:firstLine="191"/>
        <w:jc w:val="left"/>
        <w:rPr>
          <w:rFonts w:ascii="Meiryo UI" w:eastAsia="Meiryo UI" w:hAnsi="Meiryo UI" w:cs="Meiryo UI"/>
          <w:szCs w:val="21"/>
        </w:rPr>
      </w:pPr>
    </w:p>
    <w:p w14:paraId="22D52A93" w14:textId="77777777" w:rsidR="00947EDD" w:rsidRPr="008E6736" w:rsidRDefault="00947EDD" w:rsidP="0052415C">
      <w:pPr>
        <w:numPr>
          <w:ilvl w:val="0"/>
          <w:numId w:val="5"/>
        </w:numPr>
        <w:jc w:val="left"/>
        <w:outlineLvl w:val="0"/>
        <w:rPr>
          <w:rFonts w:ascii="Meiryo UI" w:eastAsia="Meiryo UI" w:hAnsi="Meiryo UI" w:cs="Meiryo UI"/>
          <w:szCs w:val="21"/>
        </w:rPr>
      </w:pPr>
      <w:r w:rsidRPr="008E6736">
        <w:rPr>
          <w:rFonts w:ascii="Meiryo UI" w:eastAsia="Meiryo UI" w:hAnsi="Meiryo UI" w:cs="Meiryo UI" w:hint="eastAsia"/>
          <w:szCs w:val="21"/>
        </w:rPr>
        <w:t>個別保守要件について</w:t>
      </w:r>
    </w:p>
    <w:p w14:paraId="66CF0E1C" w14:textId="4BCF73B7" w:rsidR="00466FAA" w:rsidRPr="008E6736" w:rsidRDefault="00947EDD" w:rsidP="0052415C">
      <w:pPr>
        <w:numPr>
          <w:ilvl w:val="0"/>
          <w:numId w:val="11"/>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保守の方法は</w:t>
      </w:r>
      <w:r w:rsidR="006D4586" w:rsidRPr="008E6736">
        <w:rPr>
          <w:rFonts w:ascii="Meiryo UI" w:eastAsia="Meiryo UI" w:hAnsi="Meiryo UI" w:cs="Meiryo UI" w:hint="eastAsia"/>
          <w:szCs w:val="21"/>
        </w:rPr>
        <w:t>本仕様書における「</w:t>
      </w:r>
      <w:r w:rsidR="00664E62" w:rsidRPr="008E6736">
        <w:rPr>
          <w:rFonts w:ascii="Meiryo UI" w:eastAsia="Meiryo UI" w:hAnsi="Meiryo UI" w:cs="Meiryo UI" w:hint="eastAsia"/>
          <w:szCs w:val="21"/>
        </w:rPr>
        <w:t>IV.</w:t>
      </w:r>
      <w:r w:rsidR="00664E62" w:rsidRPr="008E6736">
        <w:rPr>
          <w:rFonts w:ascii="Meiryo UI" w:eastAsia="Meiryo UI" w:hAnsi="Meiryo UI" w:cs="Meiryo UI" w:hint="eastAsia"/>
          <w:szCs w:val="21"/>
        </w:rPr>
        <w:tab/>
        <w:t>保守要件</w:t>
      </w:r>
      <w:r w:rsidR="006D4586" w:rsidRPr="008E6736">
        <w:rPr>
          <w:rFonts w:ascii="Meiryo UI" w:eastAsia="Meiryo UI" w:hAnsi="Meiryo UI" w:cs="Meiryo UI" w:hint="eastAsia"/>
          <w:szCs w:val="21"/>
        </w:rPr>
        <w:t>」</w:t>
      </w:r>
      <w:r w:rsidRPr="008E6736">
        <w:rPr>
          <w:rFonts w:ascii="Meiryo UI" w:eastAsia="Meiryo UI" w:hAnsi="Meiryo UI" w:cs="Meiryo UI" w:hint="eastAsia"/>
          <w:szCs w:val="21"/>
        </w:rPr>
        <w:t>を参照し、現場保守を原則とする。</w:t>
      </w:r>
    </w:p>
    <w:p w14:paraId="305D37AB" w14:textId="77777777" w:rsidR="00466FAA" w:rsidRPr="008E6736" w:rsidRDefault="00D813BD" w:rsidP="0052415C">
      <w:pPr>
        <w:numPr>
          <w:ilvl w:val="0"/>
          <w:numId w:val="11"/>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保守の受付は、国民の祝日、法律に定める休日及び</w:t>
      </w:r>
      <w:r w:rsidR="009F5249" w:rsidRPr="008E6736">
        <w:rPr>
          <w:rFonts w:ascii="Meiryo UI" w:eastAsia="Meiryo UI" w:hAnsi="Meiryo UI" w:cs="Meiryo UI" w:hint="eastAsia"/>
          <w:szCs w:val="21"/>
        </w:rPr>
        <w:t>1</w:t>
      </w:r>
      <w:r w:rsidR="009F5249" w:rsidRPr="008E6736">
        <w:rPr>
          <w:rFonts w:ascii="Meiryo UI" w:eastAsia="Meiryo UI" w:hAnsi="Meiryo UI" w:cs="Meiryo UI"/>
          <w:szCs w:val="21"/>
        </w:rPr>
        <w:t>2</w:t>
      </w:r>
      <w:r w:rsidRPr="008E6736">
        <w:rPr>
          <w:rFonts w:ascii="Meiryo UI" w:eastAsia="Meiryo UI" w:hAnsi="Meiryo UI" w:cs="Meiryo UI" w:hint="eastAsia"/>
          <w:szCs w:val="21"/>
        </w:rPr>
        <w:t>月</w:t>
      </w:r>
      <w:r w:rsidR="009F5249" w:rsidRPr="008E6736">
        <w:rPr>
          <w:rFonts w:ascii="Meiryo UI" w:eastAsia="Meiryo UI" w:hAnsi="Meiryo UI" w:cs="Meiryo UI" w:hint="eastAsia"/>
          <w:szCs w:val="21"/>
        </w:rPr>
        <w:t>2</w:t>
      </w:r>
      <w:r w:rsidR="009F5249" w:rsidRPr="008E6736">
        <w:rPr>
          <w:rFonts w:ascii="Meiryo UI" w:eastAsia="Meiryo UI" w:hAnsi="Meiryo UI" w:cs="Meiryo UI"/>
          <w:szCs w:val="21"/>
        </w:rPr>
        <w:t>9</w:t>
      </w:r>
      <w:r w:rsidRPr="008E6736">
        <w:rPr>
          <w:rFonts w:ascii="Meiryo UI" w:eastAsia="Meiryo UI" w:hAnsi="Meiryo UI" w:cs="Meiryo UI" w:hint="eastAsia"/>
          <w:szCs w:val="21"/>
        </w:rPr>
        <w:t>日から</w:t>
      </w:r>
      <w:r w:rsidR="009F5249" w:rsidRPr="008E6736">
        <w:rPr>
          <w:rFonts w:ascii="Meiryo UI" w:eastAsia="Meiryo UI" w:hAnsi="Meiryo UI" w:cs="Meiryo UI" w:hint="eastAsia"/>
          <w:szCs w:val="21"/>
        </w:rPr>
        <w:t>1</w:t>
      </w:r>
      <w:r w:rsidR="009F5249" w:rsidRPr="008E6736">
        <w:rPr>
          <w:rFonts w:ascii="Meiryo UI" w:eastAsia="Meiryo UI" w:hAnsi="Meiryo UI" w:cs="Meiryo UI"/>
          <w:szCs w:val="21"/>
        </w:rPr>
        <w:t>2</w:t>
      </w:r>
      <w:r w:rsidRPr="008E6736">
        <w:rPr>
          <w:rFonts w:ascii="Meiryo UI" w:eastAsia="Meiryo UI" w:hAnsi="Meiryo UI" w:cs="Meiryo UI" w:hint="eastAsia"/>
          <w:szCs w:val="21"/>
        </w:rPr>
        <w:t>月</w:t>
      </w:r>
      <w:r w:rsidR="009F5249" w:rsidRPr="008E6736">
        <w:rPr>
          <w:rFonts w:ascii="Meiryo UI" w:eastAsia="Meiryo UI" w:hAnsi="Meiryo UI" w:cs="Meiryo UI" w:hint="eastAsia"/>
          <w:szCs w:val="21"/>
        </w:rPr>
        <w:t>3</w:t>
      </w:r>
      <w:r w:rsidR="009F5249" w:rsidRPr="008E6736">
        <w:rPr>
          <w:rFonts w:ascii="Meiryo UI" w:eastAsia="Meiryo UI" w:hAnsi="Meiryo UI" w:cs="Meiryo UI"/>
          <w:szCs w:val="21"/>
        </w:rPr>
        <w:t>1</w:t>
      </w:r>
      <w:r w:rsidRPr="008E6736">
        <w:rPr>
          <w:rFonts w:ascii="Meiryo UI" w:eastAsia="Meiryo UI" w:hAnsi="Meiryo UI" w:cs="Meiryo UI" w:hint="eastAsia"/>
          <w:szCs w:val="21"/>
        </w:rPr>
        <w:t>日、</w:t>
      </w:r>
      <w:r w:rsidR="009F5249" w:rsidRPr="008E6736">
        <w:rPr>
          <w:rFonts w:ascii="Meiryo UI" w:eastAsia="Meiryo UI" w:hAnsi="Meiryo UI" w:cs="Meiryo UI" w:hint="eastAsia"/>
          <w:szCs w:val="21"/>
        </w:rPr>
        <w:t>1</w:t>
      </w:r>
      <w:r w:rsidRPr="008E6736">
        <w:rPr>
          <w:rFonts w:ascii="Meiryo UI" w:eastAsia="Meiryo UI" w:hAnsi="Meiryo UI" w:cs="Meiryo UI" w:hint="eastAsia"/>
          <w:szCs w:val="21"/>
        </w:rPr>
        <w:t>月</w:t>
      </w:r>
      <w:r w:rsidR="009F5249" w:rsidRPr="008E6736">
        <w:rPr>
          <w:rFonts w:ascii="Meiryo UI" w:eastAsia="Meiryo UI" w:hAnsi="Meiryo UI" w:cs="Meiryo UI" w:hint="eastAsia"/>
          <w:szCs w:val="21"/>
        </w:rPr>
        <w:t>1</w:t>
      </w:r>
      <w:r w:rsidRPr="008E6736">
        <w:rPr>
          <w:rFonts w:ascii="Meiryo UI" w:eastAsia="Meiryo UI" w:hAnsi="Meiryo UI" w:cs="Meiryo UI" w:hint="eastAsia"/>
          <w:szCs w:val="21"/>
        </w:rPr>
        <w:t>日から</w:t>
      </w:r>
      <w:r w:rsidR="009F5249" w:rsidRPr="008E6736">
        <w:rPr>
          <w:rFonts w:ascii="Meiryo UI" w:eastAsia="Meiryo UI" w:hAnsi="Meiryo UI" w:cs="Meiryo UI" w:hint="eastAsia"/>
          <w:szCs w:val="21"/>
        </w:rPr>
        <w:t>1</w:t>
      </w:r>
      <w:r w:rsidRPr="008E6736">
        <w:rPr>
          <w:rFonts w:ascii="Meiryo UI" w:eastAsia="Meiryo UI" w:hAnsi="Meiryo UI" w:cs="Meiryo UI" w:hint="eastAsia"/>
          <w:szCs w:val="21"/>
        </w:rPr>
        <w:t>月</w:t>
      </w:r>
      <w:r w:rsidR="009F5249" w:rsidRPr="008E6736">
        <w:rPr>
          <w:rFonts w:ascii="Meiryo UI" w:eastAsia="Meiryo UI" w:hAnsi="Meiryo UI" w:cs="Meiryo UI" w:hint="eastAsia"/>
          <w:szCs w:val="21"/>
        </w:rPr>
        <w:t>3</w:t>
      </w:r>
      <w:r w:rsidRPr="008E6736">
        <w:rPr>
          <w:rFonts w:ascii="Meiryo UI" w:eastAsia="Meiryo UI" w:hAnsi="Meiryo UI" w:cs="Meiryo UI" w:hint="eastAsia"/>
          <w:szCs w:val="21"/>
        </w:rPr>
        <w:t>日を除く月曜日から金曜日までの午前</w:t>
      </w:r>
      <w:r w:rsidR="009F5249" w:rsidRPr="008E6736">
        <w:rPr>
          <w:rFonts w:ascii="Meiryo UI" w:eastAsia="Meiryo UI" w:hAnsi="Meiryo UI" w:cs="Meiryo UI" w:hint="eastAsia"/>
          <w:szCs w:val="21"/>
        </w:rPr>
        <w:t>9</w:t>
      </w:r>
      <w:r w:rsidRPr="008E6736">
        <w:rPr>
          <w:rFonts w:ascii="Meiryo UI" w:eastAsia="Meiryo UI" w:hAnsi="Meiryo UI" w:cs="Meiryo UI" w:hint="eastAsia"/>
          <w:szCs w:val="21"/>
        </w:rPr>
        <w:t>時から午後</w:t>
      </w:r>
      <w:r w:rsidR="009F5249" w:rsidRPr="008E6736">
        <w:rPr>
          <w:rFonts w:ascii="Meiryo UI" w:eastAsia="Meiryo UI" w:hAnsi="Meiryo UI" w:cs="Meiryo UI" w:hint="eastAsia"/>
          <w:szCs w:val="21"/>
        </w:rPr>
        <w:t>5</w:t>
      </w:r>
      <w:r w:rsidRPr="008E6736">
        <w:rPr>
          <w:rFonts w:ascii="Meiryo UI" w:eastAsia="Meiryo UI" w:hAnsi="Meiryo UI" w:cs="Meiryo UI" w:hint="eastAsia"/>
          <w:szCs w:val="21"/>
        </w:rPr>
        <w:t>時</w:t>
      </w:r>
      <w:r w:rsidR="009F5249" w:rsidRPr="008E6736">
        <w:rPr>
          <w:rFonts w:ascii="Meiryo UI" w:eastAsia="Meiryo UI" w:hAnsi="Meiryo UI" w:cs="Meiryo UI" w:hint="eastAsia"/>
          <w:szCs w:val="21"/>
        </w:rPr>
        <w:t>3</w:t>
      </w:r>
      <w:r w:rsidR="009F5249" w:rsidRPr="008E6736">
        <w:rPr>
          <w:rFonts w:ascii="Meiryo UI" w:eastAsia="Meiryo UI" w:hAnsi="Meiryo UI" w:cs="Meiryo UI"/>
          <w:szCs w:val="21"/>
        </w:rPr>
        <w:t>0</w:t>
      </w:r>
      <w:r w:rsidRPr="008E6736">
        <w:rPr>
          <w:rFonts w:ascii="Meiryo UI" w:eastAsia="Meiryo UI" w:hAnsi="Meiryo UI" w:cs="Meiryo UI" w:hint="eastAsia"/>
          <w:szCs w:val="21"/>
        </w:rPr>
        <w:t>分までとし、オンサイト（訪問修理）対応は翌営業日とする。ただし、保守の受付時間、天災、交通事情、天候及び保守当該機器の設置場所等によっては、</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と協議の</w:t>
      </w:r>
      <w:r w:rsidR="00A94E8A" w:rsidRPr="008E6736">
        <w:rPr>
          <w:rFonts w:ascii="Meiryo UI" w:eastAsia="Meiryo UI" w:hAnsi="Meiryo UI" w:cs="Meiryo UI" w:hint="eastAsia"/>
          <w:szCs w:val="21"/>
        </w:rPr>
        <w:t>うえ</w:t>
      </w:r>
      <w:r w:rsidRPr="008E6736">
        <w:rPr>
          <w:rFonts w:ascii="Meiryo UI" w:eastAsia="Meiryo UI" w:hAnsi="Meiryo UI" w:cs="Meiryo UI" w:hint="eastAsia"/>
          <w:szCs w:val="21"/>
        </w:rPr>
        <w:t>、変更できるものとする。</w:t>
      </w:r>
    </w:p>
    <w:p w14:paraId="032D5964" w14:textId="77777777" w:rsidR="006D47AD" w:rsidRPr="008E6736" w:rsidRDefault="00947EDD" w:rsidP="0052415C">
      <w:pPr>
        <w:numPr>
          <w:ilvl w:val="0"/>
          <w:numId w:val="11"/>
        </w:numPr>
        <w:tabs>
          <w:tab w:val="left" w:pos="1276"/>
        </w:tabs>
        <w:ind w:left="1276" w:hanging="655"/>
        <w:jc w:val="left"/>
        <w:outlineLvl w:val="0"/>
        <w:rPr>
          <w:rFonts w:ascii="Meiryo UI" w:eastAsia="Meiryo UI" w:hAnsi="Meiryo UI" w:cs="Meiryo UI"/>
          <w:szCs w:val="21"/>
        </w:rPr>
      </w:pPr>
      <w:r w:rsidRPr="008E6736">
        <w:rPr>
          <w:rFonts w:ascii="Meiryo UI" w:eastAsia="Meiryo UI" w:hAnsi="Meiryo UI" w:cs="Meiryo UI" w:hint="eastAsia"/>
          <w:szCs w:val="21"/>
        </w:rPr>
        <w:t>契約期間終了までの間、</w:t>
      </w:r>
      <w:r w:rsidR="00F76E17" w:rsidRPr="008E6736">
        <w:rPr>
          <w:rFonts w:ascii="Meiryo UI" w:eastAsia="Meiryo UI" w:hAnsi="Meiryo UI" w:cs="Meiryo UI" w:hint="eastAsia"/>
          <w:szCs w:val="21"/>
        </w:rPr>
        <w:t>甲</w:t>
      </w:r>
      <w:r w:rsidRPr="008E6736">
        <w:rPr>
          <w:rFonts w:ascii="Meiryo UI" w:eastAsia="Meiryo UI" w:hAnsi="Meiryo UI" w:cs="Meiryo UI" w:hint="eastAsia"/>
          <w:szCs w:val="21"/>
        </w:rPr>
        <w:t>から調達機器のハードウェア障害発生の連絡を受けたと</w:t>
      </w:r>
      <w:r w:rsidR="0054236E" w:rsidRPr="008E6736">
        <w:rPr>
          <w:rFonts w:ascii="Meiryo UI" w:eastAsia="Meiryo UI" w:hAnsi="Meiryo UI" w:cs="Meiryo UI" w:hint="eastAsia"/>
          <w:szCs w:val="21"/>
        </w:rPr>
        <w:t>きは、オンサイト方式で受注者の負担により調達機器の保守を</w:t>
      </w:r>
      <w:r w:rsidR="00F76E17" w:rsidRPr="008E6736">
        <w:rPr>
          <w:rFonts w:ascii="Meiryo UI" w:eastAsia="Meiryo UI" w:hAnsi="Meiryo UI" w:cs="Meiryo UI" w:hint="eastAsia"/>
          <w:szCs w:val="21"/>
        </w:rPr>
        <w:t>甲</w:t>
      </w:r>
      <w:r w:rsidR="00D704C6" w:rsidRPr="008E6736">
        <w:rPr>
          <w:rFonts w:ascii="Meiryo UI" w:eastAsia="Meiryo UI" w:hAnsi="Meiryo UI" w:cs="Meiryo UI" w:hint="eastAsia"/>
          <w:szCs w:val="21"/>
        </w:rPr>
        <w:t>庁舎</w:t>
      </w:r>
      <w:r w:rsidR="00B72887" w:rsidRPr="008E6736">
        <w:rPr>
          <w:rFonts w:ascii="Meiryo UI" w:eastAsia="Meiryo UI" w:hAnsi="Meiryo UI" w:cs="Meiryo UI" w:hint="eastAsia"/>
          <w:szCs w:val="21"/>
        </w:rPr>
        <w:t>内</w:t>
      </w:r>
      <w:r w:rsidR="000F4757" w:rsidRPr="008E6736">
        <w:rPr>
          <w:rFonts w:ascii="Meiryo UI" w:eastAsia="Meiryo UI" w:hAnsi="Meiryo UI" w:cs="Meiryo UI" w:hint="eastAsia"/>
          <w:szCs w:val="21"/>
        </w:rPr>
        <w:t>で</w:t>
      </w:r>
      <w:r w:rsidR="00846079" w:rsidRPr="008E6736">
        <w:rPr>
          <w:rFonts w:ascii="Meiryo UI" w:eastAsia="Meiryo UI" w:hAnsi="Meiryo UI" w:cs="Meiryo UI" w:hint="eastAsia"/>
          <w:szCs w:val="21"/>
        </w:rPr>
        <w:t>実施</w:t>
      </w:r>
      <w:r w:rsidRPr="008E6736">
        <w:rPr>
          <w:rFonts w:ascii="Meiryo UI" w:eastAsia="Meiryo UI" w:hAnsi="Meiryo UI" w:cs="Meiryo UI" w:hint="eastAsia"/>
          <w:szCs w:val="21"/>
        </w:rPr>
        <w:t>すること。</w:t>
      </w:r>
    </w:p>
    <w:sectPr w:rsidR="006D47AD" w:rsidRPr="008E6736" w:rsidSect="00D30657">
      <w:footerReference w:type="default" r:id="rId8"/>
      <w:pgSz w:w="11906" w:h="16838" w:code="9"/>
      <w:pgMar w:top="567" w:right="851" w:bottom="567" w:left="1418" w:header="851" w:footer="992" w:gutter="0"/>
      <w:cols w:space="425"/>
      <w:docGrid w:type="linesAndChars" w:linePitch="35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A1F3" w14:textId="77777777" w:rsidR="00DF7059" w:rsidRDefault="00DF7059" w:rsidP="001368CC">
      <w:r>
        <w:separator/>
      </w:r>
    </w:p>
  </w:endnote>
  <w:endnote w:type="continuationSeparator" w:id="0">
    <w:p w14:paraId="48B4A1A6" w14:textId="77777777" w:rsidR="00DF7059" w:rsidRDefault="00DF7059" w:rsidP="0013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9325" w14:textId="77777777" w:rsidR="00DF7059" w:rsidRDefault="00DF7059">
    <w:pPr>
      <w:pStyle w:val="ab"/>
      <w:jc w:val="center"/>
    </w:pPr>
    <w:r>
      <w:fldChar w:fldCharType="begin"/>
    </w:r>
    <w:r>
      <w:instrText>PAGE   \* MERGEFORMAT</w:instrText>
    </w:r>
    <w:r>
      <w:fldChar w:fldCharType="separate"/>
    </w:r>
    <w:r w:rsidRPr="00450206">
      <w:rPr>
        <w:noProof/>
        <w:lang w:val="ja-JP"/>
      </w:rPr>
      <w:t>1</w:t>
    </w:r>
    <w:r>
      <w:fldChar w:fldCharType="end"/>
    </w:r>
  </w:p>
  <w:p w14:paraId="504EB6C6" w14:textId="77777777" w:rsidR="00DF7059" w:rsidRDefault="00DF70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0FF3" w14:textId="77777777" w:rsidR="00DF7059" w:rsidRDefault="00DF7059" w:rsidP="001368CC">
      <w:r>
        <w:separator/>
      </w:r>
    </w:p>
  </w:footnote>
  <w:footnote w:type="continuationSeparator" w:id="0">
    <w:p w14:paraId="354DB2A1" w14:textId="77777777" w:rsidR="00DF7059" w:rsidRDefault="00DF7059" w:rsidP="00136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7CF"/>
    <w:multiLevelType w:val="hybridMultilevel"/>
    <w:tmpl w:val="FFF0228E"/>
    <w:lvl w:ilvl="0" w:tplc="2938AA66">
      <w:start w:val="1"/>
      <w:numFmt w:val="decimal"/>
      <w:lvlText w:val="（%1）"/>
      <w:lvlJc w:val="left"/>
      <w:pPr>
        <w:ind w:left="10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16FB5"/>
    <w:multiLevelType w:val="hybridMultilevel"/>
    <w:tmpl w:val="FFF0228E"/>
    <w:lvl w:ilvl="0" w:tplc="2938AA66">
      <w:start w:val="1"/>
      <w:numFmt w:val="decimal"/>
      <w:lvlText w:val="（%1）"/>
      <w:lvlJc w:val="left"/>
      <w:pPr>
        <w:ind w:left="1041"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C796F"/>
    <w:multiLevelType w:val="hybridMultilevel"/>
    <w:tmpl w:val="129EAD8A"/>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CF6FBD"/>
    <w:multiLevelType w:val="hybridMultilevel"/>
    <w:tmpl w:val="CB8C32E8"/>
    <w:lvl w:ilvl="0" w:tplc="4126D472">
      <w:start w:val="1"/>
      <w:numFmt w:val="upperRoman"/>
      <w:lvlText w:val="%1."/>
      <w:lvlJc w:val="left"/>
      <w:pPr>
        <w:ind w:left="420" w:hanging="420"/>
      </w:pPr>
      <w:rPr>
        <w:rFonts w:ascii="Meiryo UI" w:eastAsia="Meiryo UI" w:hAnsi="Meiryo UI" w:cs="Meiryo UI"/>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96308"/>
    <w:multiLevelType w:val="hybridMultilevel"/>
    <w:tmpl w:val="D250CC08"/>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 w15:restartNumberingAfterBreak="0">
    <w:nsid w:val="2A605BCB"/>
    <w:multiLevelType w:val="hybridMultilevel"/>
    <w:tmpl w:val="E042EDE8"/>
    <w:lvl w:ilvl="0" w:tplc="2938AA66">
      <w:start w:val="1"/>
      <w:numFmt w:val="decimal"/>
      <w:lvlText w:val="（%1）"/>
      <w:lvlJc w:val="left"/>
      <w:pPr>
        <w:ind w:left="1041" w:hanging="420"/>
      </w:pPr>
      <w:rPr>
        <w:rFonts w:hint="eastAsia"/>
      </w:rPr>
    </w:lvl>
    <w:lvl w:ilvl="1" w:tplc="26A4B126">
      <w:start w:val="1"/>
      <w:numFmt w:val="bullet"/>
      <w:lvlText w:val="※"/>
      <w:lvlJc w:val="left"/>
      <w:pPr>
        <w:ind w:left="840" w:hanging="420"/>
      </w:pPr>
      <w:rPr>
        <w:rFonts w:ascii="ＭＳ ゴシック" w:eastAsia="ＭＳ ゴシック" w:hAnsi="ＭＳ ゴシック"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423AF"/>
    <w:multiLevelType w:val="hybridMultilevel"/>
    <w:tmpl w:val="1E46CDFE"/>
    <w:lvl w:ilvl="0" w:tplc="C9A68258">
      <w:start w:val="1"/>
      <w:numFmt w:val="decimal"/>
      <w:lvlText w:val="%1"/>
      <w:lvlJc w:val="left"/>
      <w:pPr>
        <w:ind w:left="621" w:hanging="420"/>
      </w:pPr>
      <w:rPr>
        <w:rFonts w:hint="eastAsia"/>
      </w:rPr>
    </w:lvl>
    <w:lvl w:ilvl="1" w:tplc="AE300F96">
      <w:start w:val="1"/>
      <w:numFmt w:val="decimal"/>
      <w:lvlText w:val="（%2）"/>
      <w:lvlJc w:val="left"/>
      <w:pPr>
        <w:ind w:left="1041" w:hanging="420"/>
      </w:pPr>
      <w:rPr>
        <w:rFonts w:hint="eastAsia"/>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2B8019B9"/>
    <w:multiLevelType w:val="hybridMultilevel"/>
    <w:tmpl w:val="1E46CDFE"/>
    <w:lvl w:ilvl="0" w:tplc="C9A68258">
      <w:start w:val="1"/>
      <w:numFmt w:val="decimal"/>
      <w:lvlText w:val="%1"/>
      <w:lvlJc w:val="left"/>
      <w:pPr>
        <w:ind w:left="621" w:hanging="420"/>
      </w:pPr>
      <w:rPr>
        <w:rFonts w:hint="eastAsia"/>
      </w:rPr>
    </w:lvl>
    <w:lvl w:ilvl="1" w:tplc="AE300F96">
      <w:start w:val="1"/>
      <w:numFmt w:val="decimal"/>
      <w:lvlText w:val="（%2）"/>
      <w:lvlJc w:val="left"/>
      <w:pPr>
        <w:ind w:left="1041" w:hanging="420"/>
      </w:pPr>
      <w:rPr>
        <w:rFonts w:hint="eastAsia"/>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35996908"/>
    <w:multiLevelType w:val="hybridMultilevel"/>
    <w:tmpl w:val="FFF0228E"/>
    <w:lvl w:ilvl="0" w:tplc="2938AA66">
      <w:start w:val="1"/>
      <w:numFmt w:val="decimal"/>
      <w:lvlText w:val="（%1）"/>
      <w:lvlJc w:val="left"/>
      <w:pPr>
        <w:ind w:left="10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CD66DB"/>
    <w:multiLevelType w:val="hybridMultilevel"/>
    <w:tmpl w:val="FFF0228E"/>
    <w:lvl w:ilvl="0" w:tplc="2938AA66">
      <w:start w:val="1"/>
      <w:numFmt w:val="decimal"/>
      <w:lvlText w:val="（%1）"/>
      <w:lvlJc w:val="left"/>
      <w:pPr>
        <w:ind w:left="10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16940"/>
    <w:multiLevelType w:val="hybridMultilevel"/>
    <w:tmpl w:val="FFF0228E"/>
    <w:lvl w:ilvl="0" w:tplc="2938AA66">
      <w:start w:val="1"/>
      <w:numFmt w:val="decimal"/>
      <w:lvlText w:val="（%1）"/>
      <w:lvlJc w:val="left"/>
      <w:pPr>
        <w:ind w:left="10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039FB"/>
    <w:multiLevelType w:val="hybridMultilevel"/>
    <w:tmpl w:val="129EAD8A"/>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52042DBA"/>
    <w:multiLevelType w:val="hybridMultilevel"/>
    <w:tmpl w:val="0722EE6A"/>
    <w:lvl w:ilvl="0" w:tplc="DB5042B0">
      <w:start w:val="1"/>
      <w:numFmt w:val="decimal"/>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64013597"/>
    <w:multiLevelType w:val="hybridMultilevel"/>
    <w:tmpl w:val="1C1CE630"/>
    <w:lvl w:ilvl="0" w:tplc="DB5042B0">
      <w:start w:val="1"/>
      <w:numFmt w:val="decimal"/>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4" w15:restartNumberingAfterBreak="0">
    <w:nsid w:val="64920288"/>
    <w:multiLevelType w:val="hybridMultilevel"/>
    <w:tmpl w:val="99746ECC"/>
    <w:lvl w:ilvl="0" w:tplc="C9A68258">
      <w:start w:val="1"/>
      <w:numFmt w:val="decimal"/>
      <w:lvlText w:val="%1"/>
      <w:lvlJc w:val="left"/>
      <w:pPr>
        <w:ind w:left="621" w:hanging="420"/>
      </w:pPr>
      <w:rPr>
        <w:rFonts w:hint="eastAsia"/>
      </w:rPr>
    </w:lvl>
    <w:lvl w:ilvl="1" w:tplc="AE300F96">
      <w:start w:val="1"/>
      <w:numFmt w:val="decimal"/>
      <w:lvlText w:val="（%2）"/>
      <w:lvlJc w:val="left"/>
      <w:pPr>
        <w:ind w:left="4957" w:hanging="420"/>
      </w:pPr>
      <w:rPr>
        <w:rFonts w:hint="eastAsia"/>
      </w:rPr>
    </w:lvl>
    <w:lvl w:ilvl="2" w:tplc="26A4B126">
      <w:start w:val="1"/>
      <w:numFmt w:val="bullet"/>
      <w:lvlText w:val="※"/>
      <w:lvlJc w:val="left"/>
      <w:pPr>
        <w:ind w:left="1461" w:hanging="420"/>
      </w:pPr>
      <w:rPr>
        <w:rFonts w:ascii="ＭＳ ゴシック" w:eastAsia="ＭＳ ゴシック" w:hAnsi="ＭＳ ゴシック" w:hint="eastAsia"/>
      </w:r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5" w15:restartNumberingAfterBreak="0">
    <w:nsid w:val="67771F29"/>
    <w:multiLevelType w:val="hybridMultilevel"/>
    <w:tmpl w:val="57C6AEE8"/>
    <w:lvl w:ilvl="0" w:tplc="B68EEF62">
      <w:start w:val="1"/>
      <w:numFmt w:val="decimal"/>
      <w:lvlText w:val="(%1)"/>
      <w:lvlJc w:val="left"/>
      <w:pPr>
        <w:ind w:left="1041" w:hanging="420"/>
      </w:pPr>
      <w:rPr>
        <w:rFonts w:hint="eastAsia"/>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16" w15:restartNumberingAfterBreak="0">
    <w:nsid w:val="6A5B718F"/>
    <w:multiLevelType w:val="hybridMultilevel"/>
    <w:tmpl w:val="1E46CDFE"/>
    <w:lvl w:ilvl="0" w:tplc="C9A68258">
      <w:start w:val="1"/>
      <w:numFmt w:val="decimal"/>
      <w:lvlText w:val="%1"/>
      <w:lvlJc w:val="left"/>
      <w:pPr>
        <w:ind w:left="621" w:hanging="420"/>
      </w:pPr>
      <w:rPr>
        <w:rFonts w:hint="eastAsia"/>
      </w:rPr>
    </w:lvl>
    <w:lvl w:ilvl="1" w:tplc="AE300F96">
      <w:start w:val="1"/>
      <w:numFmt w:val="decimal"/>
      <w:lvlText w:val="（%2）"/>
      <w:lvlJc w:val="left"/>
      <w:pPr>
        <w:ind w:left="1041" w:hanging="420"/>
      </w:pPr>
      <w:rPr>
        <w:rFonts w:hint="eastAsia"/>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7" w15:restartNumberingAfterBreak="0">
    <w:nsid w:val="75F758A8"/>
    <w:multiLevelType w:val="hybridMultilevel"/>
    <w:tmpl w:val="D250FB96"/>
    <w:lvl w:ilvl="0" w:tplc="B68EEF62">
      <w:start w:val="1"/>
      <w:numFmt w:val="decimal"/>
      <w:lvlText w:val="(%1)"/>
      <w:lvlJc w:val="left"/>
      <w:pPr>
        <w:ind w:left="611" w:hanging="420"/>
      </w:pPr>
      <w:rPr>
        <w:rFonts w:hint="eastAsia"/>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3"/>
  </w:num>
  <w:num w:numId="2">
    <w:abstractNumId w:val="14"/>
  </w:num>
  <w:num w:numId="3">
    <w:abstractNumId w:val="7"/>
  </w:num>
  <w:num w:numId="4">
    <w:abstractNumId w:val="16"/>
  </w:num>
  <w:num w:numId="5">
    <w:abstractNumId w:val="6"/>
  </w:num>
  <w:num w:numId="6">
    <w:abstractNumId w:val="10"/>
  </w:num>
  <w:num w:numId="7">
    <w:abstractNumId w:val="8"/>
  </w:num>
  <w:num w:numId="8">
    <w:abstractNumId w:val="0"/>
  </w:num>
  <w:num w:numId="9">
    <w:abstractNumId w:val="5"/>
  </w:num>
  <w:num w:numId="10">
    <w:abstractNumId w:val="1"/>
  </w:num>
  <w:num w:numId="11">
    <w:abstractNumId w:val="9"/>
  </w:num>
  <w:num w:numId="12">
    <w:abstractNumId w:val="11"/>
  </w:num>
  <w:num w:numId="13">
    <w:abstractNumId w:val="2"/>
  </w:num>
  <w:num w:numId="14">
    <w:abstractNumId w:val="13"/>
  </w:num>
  <w:num w:numId="15">
    <w:abstractNumId w:val="4"/>
  </w:num>
  <w:num w:numId="16">
    <w:abstractNumId w:val="15"/>
  </w:num>
  <w:num w:numId="17">
    <w:abstractNumId w:val="17"/>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1"/>
  <w:drawingGridVerticalSpacing w:val="17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1D"/>
    <w:rsid w:val="00001C14"/>
    <w:rsid w:val="00002F41"/>
    <w:rsid w:val="0000584D"/>
    <w:rsid w:val="00006576"/>
    <w:rsid w:val="00007955"/>
    <w:rsid w:val="00007A46"/>
    <w:rsid w:val="000108E0"/>
    <w:rsid w:val="00014C72"/>
    <w:rsid w:val="00015002"/>
    <w:rsid w:val="00016486"/>
    <w:rsid w:val="00017972"/>
    <w:rsid w:val="00017E6B"/>
    <w:rsid w:val="000226DD"/>
    <w:rsid w:val="00023629"/>
    <w:rsid w:val="000335D0"/>
    <w:rsid w:val="00033C2D"/>
    <w:rsid w:val="0003471D"/>
    <w:rsid w:val="00034FF8"/>
    <w:rsid w:val="000352FF"/>
    <w:rsid w:val="000364FF"/>
    <w:rsid w:val="00037342"/>
    <w:rsid w:val="00037408"/>
    <w:rsid w:val="000418C5"/>
    <w:rsid w:val="00045273"/>
    <w:rsid w:val="0005574D"/>
    <w:rsid w:val="00056A4C"/>
    <w:rsid w:val="00056CF1"/>
    <w:rsid w:val="00056DB5"/>
    <w:rsid w:val="00057644"/>
    <w:rsid w:val="00060BF5"/>
    <w:rsid w:val="00061583"/>
    <w:rsid w:val="0006168F"/>
    <w:rsid w:val="00061DE6"/>
    <w:rsid w:val="00063132"/>
    <w:rsid w:val="0006333D"/>
    <w:rsid w:val="000677AF"/>
    <w:rsid w:val="00067A2D"/>
    <w:rsid w:val="00070FDA"/>
    <w:rsid w:val="00071375"/>
    <w:rsid w:val="000718D7"/>
    <w:rsid w:val="00072020"/>
    <w:rsid w:val="00072951"/>
    <w:rsid w:val="000761C7"/>
    <w:rsid w:val="0008100B"/>
    <w:rsid w:val="000813F5"/>
    <w:rsid w:val="00081926"/>
    <w:rsid w:val="0008250F"/>
    <w:rsid w:val="000835DA"/>
    <w:rsid w:val="00085C39"/>
    <w:rsid w:val="00085E34"/>
    <w:rsid w:val="00086387"/>
    <w:rsid w:val="00087B5B"/>
    <w:rsid w:val="00092108"/>
    <w:rsid w:val="0009251D"/>
    <w:rsid w:val="000932E1"/>
    <w:rsid w:val="0009434B"/>
    <w:rsid w:val="00095C4E"/>
    <w:rsid w:val="0009716A"/>
    <w:rsid w:val="000A2C11"/>
    <w:rsid w:val="000A5168"/>
    <w:rsid w:val="000A67B2"/>
    <w:rsid w:val="000A7747"/>
    <w:rsid w:val="000B1341"/>
    <w:rsid w:val="000B2579"/>
    <w:rsid w:val="000B2C70"/>
    <w:rsid w:val="000B3E46"/>
    <w:rsid w:val="000B4786"/>
    <w:rsid w:val="000B4CFC"/>
    <w:rsid w:val="000B4DDD"/>
    <w:rsid w:val="000B4F72"/>
    <w:rsid w:val="000B694B"/>
    <w:rsid w:val="000C2803"/>
    <w:rsid w:val="000C6810"/>
    <w:rsid w:val="000C6890"/>
    <w:rsid w:val="000D08A7"/>
    <w:rsid w:val="000D1E6C"/>
    <w:rsid w:val="000D3A7F"/>
    <w:rsid w:val="000D43EF"/>
    <w:rsid w:val="000E0470"/>
    <w:rsid w:val="000E2732"/>
    <w:rsid w:val="000E6216"/>
    <w:rsid w:val="000E72E3"/>
    <w:rsid w:val="000E7A7C"/>
    <w:rsid w:val="000F0541"/>
    <w:rsid w:val="000F06EF"/>
    <w:rsid w:val="000F1D7F"/>
    <w:rsid w:val="000F43FF"/>
    <w:rsid w:val="000F4757"/>
    <w:rsid w:val="000F74EC"/>
    <w:rsid w:val="00103BE8"/>
    <w:rsid w:val="00104070"/>
    <w:rsid w:val="00105E43"/>
    <w:rsid w:val="00106AA1"/>
    <w:rsid w:val="001076D8"/>
    <w:rsid w:val="00114436"/>
    <w:rsid w:val="00115836"/>
    <w:rsid w:val="00115A95"/>
    <w:rsid w:val="00116C04"/>
    <w:rsid w:val="00123DFA"/>
    <w:rsid w:val="0012402F"/>
    <w:rsid w:val="00124C66"/>
    <w:rsid w:val="00127283"/>
    <w:rsid w:val="001337C8"/>
    <w:rsid w:val="0013416D"/>
    <w:rsid w:val="001341F7"/>
    <w:rsid w:val="00134A98"/>
    <w:rsid w:val="00134E60"/>
    <w:rsid w:val="001368CC"/>
    <w:rsid w:val="00137D76"/>
    <w:rsid w:val="00140591"/>
    <w:rsid w:val="00143CE8"/>
    <w:rsid w:val="00144E72"/>
    <w:rsid w:val="001450E2"/>
    <w:rsid w:val="001454E3"/>
    <w:rsid w:val="00147701"/>
    <w:rsid w:val="00152548"/>
    <w:rsid w:val="001534FF"/>
    <w:rsid w:val="0015541D"/>
    <w:rsid w:val="001568B6"/>
    <w:rsid w:val="00156C07"/>
    <w:rsid w:val="00157711"/>
    <w:rsid w:val="00160882"/>
    <w:rsid w:val="00161679"/>
    <w:rsid w:val="00161D11"/>
    <w:rsid w:val="001630BB"/>
    <w:rsid w:val="001633B8"/>
    <w:rsid w:val="001651B8"/>
    <w:rsid w:val="00166780"/>
    <w:rsid w:val="00166EC3"/>
    <w:rsid w:val="00170CF4"/>
    <w:rsid w:val="00170E1E"/>
    <w:rsid w:val="00172702"/>
    <w:rsid w:val="00174F67"/>
    <w:rsid w:val="00177526"/>
    <w:rsid w:val="001777E4"/>
    <w:rsid w:val="001802E5"/>
    <w:rsid w:val="0018181B"/>
    <w:rsid w:val="00181DC6"/>
    <w:rsid w:val="001829DB"/>
    <w:rsid w:val="00184455"/>
    <w:rsid w:val="001879A1"/>
    <w:rsid w:val="00187DA4"/>
    <w:rsid w:val="0019237C"/>
    <w:rsid w:val="00192A89"/>
    <w:rsid w:val="00192D70"/>
    <w:rsid w:val="0019300B"/>
    <w:rsid w:val="00193536"/>
    <w:rsid w:val="001935FB"/>
    <w:rsid w:val="001946C8"/>
    <w:rsid w:val="00194C6E"/>
    <w:rsid w:val="00195A55"/>
    <w:rsid w:val="001971A3"/>
    <w:rsid w:val="001A1347"/>
    <w:rsid w:val="001A1751"/>
    <w:rsid w:val="001A2A0D"/>
    <w:rsid w:val="001A33B6"/>
    <w:rsid w:val="001A34DD"/>
    <w:rsid w:val="001A4C5D"/>
    <w:rsid w:val="001A7384"/>
    <w:rsid w:val="001A7BE6"/>
    <w:rsid w:val="001B162D"/>
    <w:rsid w:val="001B18D8"/>
    <w:rsid w:val="001B1E1D"/>
    <w:rsid w:val="001B1FAC"/>
    <w:rsid w:val="001B21E5"/>
    <w:rsid w:val="001B2568"/>
    <w:rsid w:val="001B2827"/>
    <w:rsid w:val="001B3106"/>
    <w:rsid w:val="001B5B0B"/>
    <w:rsid w:val="001C069D"/>
    <w:rsid w:val="001C1A6C"/>
    <w:rsid w:val="001C1B7E"/>
    <w:rsid w:val="001C2588"/>
    <w:rsid w:val="001C46FD"/>
    <w:rsid w:val="001C6361"/>
    <w:rsid w:val="001C6621"/>
    <w:rsid w:val="001D062B"/>
    <w:rsid w:val="001D127C"/>
    <w:rsid w:val="001D2C8D"/>
    <w:rsid w:val="001D30B1"/>
    <w:rsid w:val="001D39B1"/>
    <w:rsid w:val="001D3D0F"/>
    <w:rsid w:val="001D40E7"/>
    <w:rsid w:val="001D428C"/>
    <w:rsid w:val="001D462D"/>
    <w:rsid w:val="001D57A4"/>
    <w:rsid w:val="001D5C36"/>
    <w:rsid w:val="001E2C76"/>
    <w:rsid w:val="001E50E3"/>
    <w:rsid w:val="001E7D34"/>
    <w:rsid w:val="001F6B65"/>
    <w:rsid w:val="001F7204"/>
    <w:rsid w:val="001F796F"/>
    <w:rsid w:val="001F7CEA"/>
    <w:rsid w:val="00200D90"/>
    <w:rsid w:val="002034FC"/>
    <w:rsid w:val="00203622"/>
    <w:rsid w:val="0020482C"/>
    <w:rsid w:val="00204BB3"/>
    <w:rsid w:val="00205C71"/>
    <w:rsid w:val="00213E9F"/>
    <w:rsid w:val="00216F39"/>
    <w:rsid w:val="00221965"/>
    <w:rsid w:val="00221D84"/>
    <w:rsid w:val="00223397"/>
    <w:rsid w:val="00225924"/>
    <w:rsid w:val="00225C57"/>
    <w:rsid w:val="002308EC"/>
    <w:rsid w:val="0023329E"/>
    <w:rsid w:val="002357FB"/>
    <w:rsid w:val="00235B36"/>
    <w:rsid w:val="00235C0D"/>
    <w:rsid w:val="002374A4"/>
    <w:rsid w:val="002375A0"/>
    <w:rsid w:val="002434B6"/>
    <w:rsid w:val="00244692"/>
    <w:rsid w:val="00245C12"/>
    <w:rsid w:val="00246F57"/>
    <w:rsid w:val="00250672"/>
    <w:rsid w:val="0025292F"/>
    <w:rsid w:val="0025584E"/>
    <w:rsid w:val="002567FE"/>
    <w:rsid w:val="00263B7C"/>
    <w:rsid w:val="00267D24"/>
    <w:rsid w:val="002711D1"/>
    <w:rsid w:val="002738F3"/>
    <w:rsid w:val="00274BB2"/>
    <w:rsid w:val="0027641A"/>
    <w:rsid w:val="00277C32"/>
    <w:rsid w:val="002801B0"/>
    <w:rsid w:val="00280C68"/>
    <w:rsid w:val="00282022"/>
    <w:rsid w:val="00283240"/>
    <w:rsid w:val="002844B8"/>
    <w:rsid w:val="00285C08"/>
    <w:rsid w:val="00293837"/>
    <w:rsid w:val="00293AE5"/>
    <w:rsid w:val="002941B4"/>
    <w:rsid w:val="002945DE"/>
    <w:rsid w:val="00294993"/>
    <w:rsid w:val="00294FBC"/>
    <w:rsid w:val="00295084"/>
    <w:rsid w:val="002975A8"/>
    <w:rsid w:val="00297D1D"/>
    <w:rsid w:val="00297D25"/>
    <w:rsid w:val="002A1CED"/>
    <w:rsid w:val="002A2CC9"/>
    <w:rsid w:val="002A4699"/>
    <w:rsid w:val="002A6DB5"/>
    <w:rsid w:val="002B083D"/>
    <w:rsid w:val="002B0AAB"/>
    <w:rsid w:val="002B0CDF"/>
    <w:rsid w:val="002B22B3"/>
    <w:rsid w:val="002B329F"/>
    <w:rsid w:val="002B55C7"/>
    <w:rsid w:val="002B568E"/>
    <w:rsid w:val="002B5AD4"/>
    <w:rsid w:val="002B6824"/>
    <w:rsid w:val="002C09DE"/>
    <w:rsid w:val="002C21F4"/>
    <w:rsid w:val="002C3373"/>
    <w:rsid w:val="002C4566"/>
    <w:rsid w:val="002C49BB"/>
    <w:rsid w:val="002C715E"/>
    <w:rsid w:val="002D0128"/>
    <w:rsid w:val="002D249F"/>
    <w:rsid w:val="002D484F"/>
    <w:rsid w:val="002D52F2"/>
    <w:rsid w:val="002D70F5"/>
    <w:rsid w:val="002D77BC"/>
    <w:rsid w:val="002D79BF"/>
    <w:rsid w:val="002E053B"/>
    <w:rsid w:val="002E0937"/>
    <w:rsid w:val="002E0E32"/>
    <w:rsid w:val="002E123B"/>
    <w:rsid w:val="002E1547"/>
    <w:rsid w:val="002E1C1F"/>
    <w:rsid w:val="002E2531"/>
    <w:rsid w:val="002E2A43"/>
    <w:rsid w:val="002E34DA"/>
    <w:rsid w:val="002E4F80"/>
    <w:rsid w:val="002E7789"/>
    <w:rsid w:val="002F30A1"/>
    <w:rsid w:val="002F5E8D"/>
    <w:rsid w:val="002F778B"/>
    <w:rsid w:val="002F790A"/>
    <w:rsid w:val="003005C6"/>
    <w:rsid w:val="00301914"/>
    <w:rsid w:val="00302846"/>
    <w:rsid w:val="00302D4C"/>
    <w:rsid w:val="003040E2"/>
    <w:rsid w:val="00305901"/>
    <w:rsid w:val="003060A2"/>
    <w:rsid w:val="00306358"/>
    <w:rsid w:val="00311D3F"/>
    <w:rsid w:val="00312070"/>
    <w:rsid w:val="00313E78"/>
    <w:rsid w:val="00315580"/>
    <w:rsid w:val="00316226"/>
    <w:rsid w:val="0031657D"/>
    <w:rsid w:val="00316F6C"/>
    <w:rsid w:val="0032043D"/>
    <w:rsid w:val="003205F1"/>
    <w:rsid w:val="00320E80"/>
    <w:rsid w:val="00321CC4"/>
    <w:rsid w:val="00323144"/>
    <w:rsid w:val="00325425"/>
    <w:rsid w:val="00325686"/>
    <w:rsid w:val="00325F2C"/>
    <w:rsid w:val="00326D84"/>
    <w:rsid w:val="00327AF3"/>
    <w:rsid w:val="00331504"/>
    <w:rsid w:val="00335BD5"/>
    <w:rsid w:val="0034122F"/>
    <w:rsid w:val="003423FB"/>
    <w:rsid w:val="00343309"/>
    <w:rsid w:val="00343454"/>
    <w:rsid w:val="0034431B"/>
    <w:rsid w:val="00347D09"/>
    <w:rsid w:val="0035179A"/>
    <w:rsid w:val="00351D52"/>
    <w:rsid w:val="003545F4"/>
    <w:rsid w:val="00355223"/>
    <w:rsid w:val="00355446"/>
    <w:rsid w:val="00355867"/>
    <w:rsid w:val="0036065D"/>
    <w:rsid w:val="00360811"/>
    <w:rsid w:val="00360CAD"/>
    <w:rsid w:val="00363A38"/>
    <w:rsid w:val="00363E8E"/>
    <w:rsid w:val="00365CFB"/>
    <w:rsid w:val="003664EB"/>
    <w:rsid w:val="0037057F"/>
    <w:rsid w:val="00371976"/>
    <w:rsid w:val="00376290"/>
    <w:rsid w:val="00377C1D"/>
    <w:rsid w:val="00385176"/>
    <w:rsid w:val="00386A48"/>
    <w:rsid w:val="003877F0"/>
    <w:rsid w:val="00387D07"/>
    <w:rsid w:val="00387F11"/>
    <w:rsid w:val="0039069C"/>
    <w:rsid w:val="00390AE1"/>
    <w:rsid w:val="0039148E"/>
    <w:rsid w:val="00391E9B"/>
    <w:rsid w:val="00392876"/>
    <w:rsid w:val="00393F65"/>
    <w:rsid w:val="00395B8B"/>
    <w:rsid w:val="003961DF"/>
    <w:rsid w:val="003A1BB8"/>
    <w:rsid w:val="003A202E"/>
    <w:rsid w:val="003A2BA8"/>
    <w:rsid w:val="003A2FEF"/>
    <w:rsid w:val="003A36B5"/>
    <w:rsid w:val="003A4DB9"/>
    <w:rsid w:val="003A59D8"/>
    <w:rsid w:val="003B00C4"/>
    <w:rsid w:val="003B360C"/>
    <w:rsid w:val="003B512D"/>
    <w:rsid w:val="003B5280"/>
    <w:rsid w:val="003B5555"/>
    <w:rsid w:val="003B784E"/>
    <w:rsid w:val="003B7D77"/>
    <w:rsid w:val="003C0CB9"/>
    <w:rsid w:val="003C1065"/>
    <w:rsid w:val="003C3F7F"/>
    <w:rsid w:val="003D30CF"/>
    <w:rsid w:val="003D3975"/>
    <w:rsid w:val="003D609D"/>
    <w:rsid w:val="003D6DE3"/>
    <w:rsid w:val="003D6FDD"/>
    <w:rsid w:val="003D7363"/>
    <w:rsid w:val="003D794C"/>
    <w:rsid w:val="003E0204"/>
    <w:rsid w:val="003E032B"/>
    <w:rsid w:val="003E2230"/>
    <w:rsid w:val="003E4947"/>
    <w:rsid w:val="003E5E24"/>
    <w:rsid w:val="003E761A"/>
    <w:rsid w:val="003F1932"/>
    <w:rsid w:val="003F381B"/>
    <w:rsid w:val="003F3871"/>
    <w:rsid w:val="003F68CE"/>
    <w:rsid w:val="00400FA5"/>
    <w:rsid w:val="00401397"/>
    <w:rsid w:val="004035B6"/>
    <w:rsid w:val="00404F57"/>
    <w:rsid w:val="00410955"/>
    <w:rsid w:val="004109E8"/>
    <w:rsid w:val="00412328"/>
    <w:rsid w:val="0041283E"/>
    <w:rsid w:val="00412946"/>
    <w:rsid w:val="00413086"/>
    <w:rsid w:val="00414798"/>
    <w:rsid w:val="00415255"/>
    <w:rsid w:val="00415462"/>
    <w:rsid w:val="0042063C"/>
    <w:rsid w:val="004208A6"/>
    <w:rsid w:val="00420CBD"/>
    <w:rsid w:val="00424A41"/>
    <w:rsid w:val="0042738B"/>
    <w:rsid w:val="00430199"/>
    <w:rsid w:val="00430400"/>
    <w:rsid w:val="00431922"/>
    <w:rsid w:val="0043254C"/>
    <w:rsid w:val="0043312B"/>
    <w:rsid w:val="00433A66"/>
    <w:rsid w:val="004351B2"/>
    <w:rsid w:val="004352AC"/>
    <w:rsid w:val="00441BEC"/>
    <w:rsid w:val="00441F8A"/>
    <w:rsid w:val="004425A6"/>
    <w:rsid w:val="00442BB3"/>
    <w:rsid w:val="00443BB5"/>
    <w:rsid w:val="00444220"/>
    <w:rsid w:val="00445009"/>
    <w:rsid w:val="00450206"/>
    <w:rsid w:val="004510A2"/>
    <w:rsid w:val="0045171E"/>
    <w:rsid w:val="00451A19"/>
    <w:rsid w:val="00452797"/>
    <w:rsid w:val="00453042"/>
    <w:rsid w:val="004533D8"/>
    <w:rsid w:val="00455F85"/>
    <w:rsid w:val="00457373"/>
    <w:rsid w:val="00461422"/>
    <w:rsid w:val="00461999"/>
    <w:rsid w:val="00461B81"/>
    <w:rsid w:val="00462ADC"/>
    <w:rsid w:val="00462BCC"/>
    <w:rsid w:val="004650B4"/>
    <w:rsid w:val="00465B44"/>
    <w:rsid w:val="00466A09"/>
    <w:rsid w:val="00466FAA"/>
    <w:rsid w:val="00470AC5"/>
    <w:rsid w:val="00472F1C"/>
    <w:rsid w:val="00474B8F"/>
    <w:rsid w:val="004769C7"/>
    <w:rsid w:val="004773A5"/>
    <w:rsid w:val="00485DAE"/>
    <w:rsid w:val="00486DEB"/>
    <w:rsid w:val="00487A70"/>
    <w:rsid w:val="00487A7D"/>
    <w:rsid w:val="00491430"/>
    <w:rsid w:val="004922F7"/>
    <w:rsid w:val="00495049"/>
    <w:rsid w:val="004950CE"/>
    <w:rsid w:val="0049610B"/>
    <w:rsid w:val="004A1AAF"/>
    <w:rsid w:val="004A439B"/>
    <w:rsid w:val="004B0E7A"/>
    <w:rsid w:val="004B1B27"/>
    <w:rsid w:val="004B30E2"/>
    <w:rsid w:val="004B36AF"/>
    <w:rsid w:val="004B5369"/>
    <w:rsid w:val="004B6011"/>
    <w:rsid w:val="004B6530"/>
    <w:rsid w:val="004B66D7"/>
    <w:rsid w:val="004B6CB4"/>
    <w:rsid w:val="004C0201"/>
    <w:rsid w:val="004C0682"/>
    <w:rsid w:val="004C1393"/>
    <w:rsid w:val="004C146E"/>
    <w:rsid w:val="004C164D"/>
    <w:rsid w:val="004C5420"/>
    <w:rsid w:val="004C577A"/>
    <w:rsid w:val="004C7BB9"/>
    <w:rsid w:val="004D12A3"/>
    <w:rsid w:val="004D26FA"/>
    <w:rsid w:val="004D2962"/>
    <w:rsid w:val="004D2FA4"/>
    <w:rsid w:val="004D37E1"/>
    <w:rsid w:val="004E083B"/>
    <w:rsid w:val="004E0AD2"/>
    <w:rsid w:val="004E0F85"/>
    <w:rsid w:val="004E1EDD"/>
    <w:rsid w:val="004E2BCA"/>
    <w:rsid w:val="004E2E81"/>
    <w:rsid w:val="004E4386"/>
    <w:rsid w:val="004E45E6"/>
    <w:rsid w:val="004E48D6"/>
    <w:rsid w:val="004E543E"/>
    <w:rsid w:val="004E6395"/>
    <w:rsid w:val="004E6927"/>
    <w:rsid w:val="004F6100"/>
    <w:rsid w:val="00500282"/>
    <w:rsid w:val="00504E7E"/>
    <w:rsid w:val="005053BF"/>
    <w:rsid w:val="00506724"/>
    <w:rsid w:val="00511FDD"/>
    <w:rsid w:val="00513A38"/>
    <w:rsid w:val="005233A0"/>
    <w:rsid w:val="0052415C"/>
    <w:rsid w:val="00524834"/>
    <w:rsid w:val="00527D97"/>
    <w:rsid w:val="005307B5"/>
    <w:rsid w:val="00532EB4"/>
    <w:rsid w:val="00537EE4"/>
    <w:rsid w:val="00541DC5"/>
    <w:rsid w:val="0054236E"/>
    <w:rsid w:val="0054297C"/>
    <w:rsid w:val="00542B2F"/>
    <w:rsid w:val="00542E97"/>
    <w:rsid w:val="00542EFB"/>
    <w:rsid w:val="00544881"/>
    <w:rsid w:val="00545376"/>
    <w:rsid w:val="005458DA"/>
    <w:rsid w:val="00546529"/>
    <w:rsid w:val="00551BE3"/>
    <w:rsid w:val="0055235F"/>
    <w:rsid w:val="00555B09"/>
    <w:rsid w:val="00556A11"/>
    <w:rsid w:val="00557EDC"/>
    <w:rsid w:val="00560196"/>
    <w:rsid w:val="00562D62"/>
    <w:rsid w:val="00566612"/>
    <w:rsid w:val="00567A33"/>
    <w:rsid w:val="0057030C"/>
    <w:rsid w:val="0057075B"/>
    <w:rsid w:val="00571B70"/>
    <w:rsid w:val="00572131"/>
    <w:rsid w:val="00581374"/>
    <w:rsid w:val="00582AE2"/>
    <w:rsid w:val="00584ECA"/>
    <w:rsid w:val="00587B62"/>
    <w:rsid w:val="005902F5"/>
    <w:rsid w:val="005953A0"/>
    <w:rsid w:val="005971AC"/>
    <w:rsid w:val="005A0626"/>
    <w:rsid w:val="005A1BEA"/>
    <w:rsid w:val="005A272B"/>
    <w:rsid w:val="005A424B"/>
    <w:rsid w:val="005A5581"/>
    <w:rsid w:val="005A6441"/>
    <w:rsid w:val="005A75BA"/>
    <w:rsid w:val="005B0030"/>
    <w:rsid w:val="005B426F"/>
    <w:rsid w:val="005B52F4"/>
    <w:rsid w:val="005B55F5"/>
    <w:rsid w:val="005B770A"/>
    <w:rsid w:val="005C0472"/>
    <w:rsid w:val="005C1A9F"/>
    <w:rsid w:val="005C4973"/>
    <w:rsid w:val="005C4C9E"/>
    <w:rsid w:val="005C6C2D"/>
    <w:rsid w:val="005D0527"/>
    <w:rsid w:val="005D0554"/>
    <w:rsid w:val="005D22F5"/>
    <w:rsid w:val="005D4992"/>
    <w:rsid w:val="005D5561"/>
    <w:rsid w:val="005D5AC0"/>
    <w:rsid w:val="005D6808"/>
    <w:rsid w:val="005E32FA"/>
    <w:rsid w:val="005E35F9"/>
    <w:rsid w:val="005E3E4F"/>
    <w:rsid w:val="005E4E69"/>
    <w:rsid w:val="005E51D8"/>
    <w:rsid w:val="005F064A"/>
    <w:rsid w:val="005F0F1F"/>
    <w:rsid w:val="005F1A1C"/>
    <w:rsid w:val="005F2258"/>
    <w:rsid w:val="005F2751"/>
    <w:rsid w:val="005F37F4"/>
    <w:rsid w:val="005F50BD"/>
    <w:rsid w:val="006001B4"/>
    <w:rsid w:val="00601077"/>
    <w:rsid w:val="00602044"/>
    <w:rsid w:val="00604F85"/>
    <w:rsid w:val="00606292"/>
    <w:rsid w:val="00606BD0"/>
    <w:rsid w:val="0060730A"/>
    <w:rsid w:val="00613898"/>
    <w:rsid w:val="00613FF8"/>
    <w:rsid w:val="00616F25"/>
    <w:rsid w:val="00616FF6"/>
    <w:rsid w:val="0062034B"/>
    <w:rsid w:val="00620EF1"/>
    <w:rsid w:val="006224C6"/>
    <w:rsid w:val="006241CB"/>
    <w:rsid w:val="0062555F"/>
    <w:rsid w:val="006262C2"/>
    <w:rsid w:val="00630123"/>
    <w:rsid w:val="00631DCA"/>
    <w:rsid w:val="006361E1"/>
    <w:rsid w:val="00637880"/>
    <w:rsid w:val="006411B0"/>
    <w:rsid w:val="006432DF"/>
    <w:rsid w:val="006440AE"/>
    <w:rsid w:val="00645193"/>
    <w:rsid w:val="0064559A"/>
    <w:rsid w:val="00645CEB"/>
    <w:rsid w:val="00646452"/>
    <w:rsid w:val="00647360"/>
    <w:rsid w:val="0065095A"/>
    <w:rsid w:val="00650DA8"/>
    <w:rsid w:val="0065299A"/>
    <w:rsid w:val="00654210"/>
    <w:rsid w:val="006544DB"/>
    <w:rsid w:val="006548FC"/>
    <w:rsid w:val="00657072"/>
    <w:rsid w:val="006579A7"/>
    <w:rsid w:val="00662CCD"/>
    <w:rsid w:val="00662FD5"/>
    <w:rsid w:val="00664832"/>
    <w:rsid w:val="00664E62"/>
    <w:rsid w:val="00665025"/>
    <w:rsid w:val="006659C1"/>
    <w:rsid w:val="0066629D"/>
    <w:rsid w:val="006672E1"/>
    <w:rsid w:val="00671D70"/>
    <w:rsid w:val="00676A1B"/>
    <w:rsid w:val="00680DAD"/>
    <w:rsid w:val="0068587E"/>
    <w:rsid w:val="00685A1D"/>
    <w:rsid w:val="00687CFB"/>
    <w:rsid w:val="00693862"/>
    <w:rsid w:val="00693B42"/>
    <w:rsid w:val="00696491"/>
    <w:rsid w:val="006A0E41"/>
    <w:rsid w:val="006A256D"/>
    <w:rsid w:val="006A417A"/>
    <w:rsid w:val="006A4504"/>
    <w:rsid w:val="006A7D0B"/>
    <w:rsid w:val="006B46D9"/>
    <w:rsid w:val="006B5C61"/>
    <w:rsid w:val="006B6A2C"/>
    <w:rsid w:val="006B77A3"/>
    <w:rsid w:val="006C20E2"/>
    <w:rsid w:val="006C342A"/>
    <w:rsid w:val="006C4D56"/>
    <w:rsid w:val="006C561F"/>
    <w:rsid w:val="006D3307"/>
    <w:rsid w:val="006D4586"/>
    <w:rsid w:val="006D47AD"/>
    <w:rsid w:val="006E0992"/>
    <w:rsid w:val="006E2018"/>
    <w:rsid w:val="006E26B5"/>
    <w:rsid w:val="006E53F3"/>
    <w:rsid w:val="006E56D2"/>
    <w:rsid w:val="006E6744"/>
    <w:rsid w:val="006E6CC2"/>
    <w:rsid w:val="006E728E"/>
    <w:rsid w:val="006F6DAD"/>
    <w:rsid w:val="007017A2"/>
    <w:rsid w:val="007027D5"/>
    <w:rsid w:val="007029D5"/>
    <w:rsid w:val="00702C18"/>
    <w:rsid w:val="007044F8"/>
    <w:rsid w:val="00705D9C"/>
    <w:rsid w:val="00706828"/>
    <w:rsid w:val="0071057E"/>
    <w:rsid w:val="00710700"/>
    <w:rsid w:val="00710AE8"/>
    <w:rsid w:val="00713FCC"/>
    <w:rsid w:val="00715753"/>
    <w:rsid w:val="00715B2B"/>
    <w:rsid w:val="00724CD5"/>
    <w:rsid w:val="00726591"/>
    <w:rsid w:val="00726A62"/>
    <w:rsid w:val="0072700A"/>
    <w:rsid w:val="00731417"/>
    <w:rsid w:val="007319BC"/>
    <w:rsid w:val="00741710"/>
    <w:rsid w:val="007430EA"/>
    <w:rsid w:val="0074321A"/>
    <w:rsid w:val="00744E3E"/>
    <w:rsid w:val="007455B2"/>
    <w:rsid w:val="00745CE8"/>
    <w:rsid w:val="007476B3"/>
    <w:rsid w:val="007479CF"/>
    <w:rsid w:val="00750B7F"/>
    <w:rsid w:val="00751BBB"/>
    <w:rsid w:val="0075638A"/>
    <w:rsid w:val="007657E5"/>
    <w:rsid w:val="00765A14"/>
    <w:rsid w:val="00766633"/>
    <w:rsid w:val="00766B71"/>
    <w:rsid w:val="00767555"/>
    <w:rsid w:val="00771EE7"/>
    <w:rsid w:val="00772809"/>
    <w:rsid w:val="00775421"/>
    <w:rsid w:val="00776DCE"/>
    <w:rsid w:val="00782FF0"/>
    <w:rsid w:val="00786EAF"/>
    <w:rsid w:val="007875ED"/>
    <w:rsid w:val="007905C5"/>
    <w:rsid w:val="0079120F"/>
    <w:rsid w:val="0079415C"/>
    <w:rsid w:val="00794A28"/>
    <w:rsid w:val="00794B21"/>
    <w:rsid w:val="007951BB"/>
    <w:rsid w:val="00795B32"/>
    <w:rsid w:val="007974E5"/>
    <w:rsid w:val="007A10FE"/>
    <w:rsid w:val="007A12B9"/>
    <w:rsid w:val="007A32B4"/>
    <w:rsid w:val="007A4A67"/>
    <w:rsid w:val="007B1AC1"/>
    <w:rsid w:val="007B3569"/>
    <w:rsid w:val="007B785C"/>
    <w:rsid w:val="007C0748"/>
    <w:rsid w:val="007C1C94"/>
    <w:rsid w:val="007C1EA7"/>
    <w:rsid w:val="007C6CE0"/>
    <w:rsid w:val="007C751F"/>
    <w:rsid w:val="007D0785"/>
    <w:rsid w:val="007D16FF"/>
    <w:rsid w:val="007D245F"/>
    <w:rsid w:val="007D2A09"/>
    <w:rsid w:val="007D496E"/>
    <w:rsid w:val="007D4DE0"/>
    <w:rsid w:val="007D78A4"/>
    <w:rsid w:val="007E10AF"/>
    <w:rsid w:val="007E10EA"/>
    <w:rsid w:val="007F059C"/>
    <w:rsid w:val="007F2334"/>
    <w:rsid w:val="007F448B"/>
    <w:rsid w:val="007F4EB9"/>
    <w:rsid w:val="007F5831"/>
    <w:rsid w:val="008009DF"/>
    <w:rsid w:val="008015D7"/>
    <w:rsid w:val="00803164"/>
    <w:rsid w:val="00803AB4"/>
    <w:rsid w:val="008057E8"/>
    <w:rsid w:val="00810CCE"/>
    <w:rsid w:val="00812DC2"/>
    <w:rsid w:val="00817DEA"/>
    <w:rsid w:val="00820534"/>
    <w:rsid w:val="00821FE8"/>
    <w:rsid w:val="008234A4"/>
    <w:rsid w:val="00824283"/>
    <w:rsid w:val="0082492D"/>
    <w:rsid w:val="00826D80"/>
    <w:rsid w:val="00830590"/>
    <w:rsid w:val="00831F06"/>
    <w:rsid w:val="008321D9"/>
    <w:rsid w:val="00832410"/>
    <w:rsid w:val="00833399"/>
    <w:rsid w:val="00834F14"/>
    <w:rsid w:val="0083534A"/>
    <w:rsid w:val="00837863"/>
    <w:rsid w:val="0084039E"/>
    <w:rsid w:val="0084180F"/>
    <w:rsid w:val="0084220E"/>
    <w:rsid w:val="00842D91"/>
    <w:rsid w:val="00843D85"/>
    <w:rsid w:val="00844C74"/>
    <w:rsid w:val="00845FDD"/>
    <w:rsid w:val="00846079"/>
    <w:rsid w:val="00846C75"/>
    <w:rsid w:val="00852C13"/>
    <w:rsid w:val="00852DAC"/>
    <w:rsid w:val="00853B4E"/>
    <w:rsid w:val="00853BDE"/>
    <w:rsid w:val="00862092"/>
    <w:rsid w:val="00862371"/>
    <w:rsid w:val="0086316E"/>
    <w:rsid w:val="008639BD"/>
    <w:rsid w:val="00871379"/>
    <w:rsid w:val="00872486"/>
    <w:rsid w:val="00872933"/>
    <w:rsid w:val="0087295E"/>
    <w:rsid w:val="00872D29"/>
    <w:rsid w:val="00875905"/>
    <w:rsid w:val="008764DC"/>
    <w:rsid w:val="008777DD"/>
    <w:rsid w:val="00880B38"/>
    <w:rsid w:val="0088104B"/>
    <w:rsid w:val="008818B6"/>
    <w:rsid w:val="00885CBC"/>
    <w:rsid w:val="00886150"/>
    <w:rsid w:val="0088706A"/>
    <w:rsid w:val="008932E2"/>
    <w:rsid w:val="00896ACD"/>
    <w:rsid w:val="00897E22"/>
    <w:rsid w:val="008A016A"/>
    <w:rsid w:val="008A1611"/>
    <w:rsid w:val="008A3D5E"/>
    <w:rsid w:val="008A6263"/>
    <w:rsid w:val="008A686C"/>
    <w:rsid w:val="008B4A85"/>
    <w:rsid w:val="008B7855"/>
    <w:rsid w:val="008C030B"/>
    <w:rsid w:val="008C0E3B"/>
    <w:rsid w:val="008C7E91"/>
    <w:rsid w:val="008D0113"/>
    <w:rsid w:val="008D28E2"/>
    <w:rsid w:val="008D2BA6"/>
    <w:rsid w:val="008D3D79"/>
    <w:rsid w:val="008D4192"/>
    <w:rsid w:val="008E2233"/>
    <w:rsid w:val="008E28DA"/>
    <w:rsid w:val="008E2BFE"/>
    <w:rsid w:val="008E3B5D"/>
    <w:rsid w:val="008E476C"/>
    <w:rsid w:val="008E6736"/>
    <w:rsid w:val="008F3821"/>
    <w:rsid w:val="008F5C25"/>
    <w:rsid w:val="008F6983"/>
    <w:rsid w:val="008F6A56"/>
    <w:rsid w:val="008F7E72"/>
    <w:rsid w:val="00901065"/>
    <w:rsid w:val="00905E72"/>
    <w:rsid w:val="00906966"/>
    <w:rsid w:val="009076EC"/>
    <w:rsid w:val="00911182"/>
    <w:rsid w:val="00912511"/>
    <w:rsid w:val="00913225"/>
    <w:rsid w:val="0091408A"/>
    <w:rsid w:val="009206DF"/>
    <w:rsid w:val="00922187"/>
    <w:rsid w:val="00922E92"/>
    <w:rsid w:val="00923F88"/>
    <w:rsid w:val="0092427A"/>
    <w:rsid w:val="00924679"/>
    <w:rsid w:val="009253A6"/>
    <w:rsid w:val="009274FB"/>
    <w:rsid w:val="00927A84"/>
    <w:rsid w:val="00927FF0"/>
    <w:rsid w:val="00934C92"/>
    <w:rsid w:val="00940778"/>
    <w:rsid w:val="00941052"/>
    <w:rsid w:val="00941F69"/>
    <w:rsid w:val="0094426E"/>
    <w:rsid w:val="0094542F"/>
    <w:rsid w:val="00947EDD"/>
    <w:rsid w:val="00950665"/>
    <w:rsid w:val="00953EC5"/>
    <w:rsid w:val="00955DF4"/>
    <w:rsid w:val="009560A4"/>
    <w:rsid w:val="009617F5"/>
    <w:rsid w:val="009625A0"/>
    <w:rsid w:val="0096351E"/>
    <w:rsid w:val="009639B1"/>
    <w:rsid w:val="0096440A"/>
    <w:rsid w:val="00966A46"/>
    <w:rsid w:val="00966C4F"/>
    <w:rsid w:val="009670D7"/>
    <w:rsid w:val="00971AF6"/>
    <w:rsid w:val="00972509"/>
    <w:rsid w:val="00972D0D"/>
    <w:rsid w:val="00977BCC"/>
    <w:rsid w:val="00981ECE"/>
    <w:rsid w:val="00982262"/>
    <w:rsid w:val="00982731"/>
    <w:rsid w:val="00987547"/>
    <w:rsid w:val="00991CCF"/>
    <w:rsid w:val="0099221C"/>
    <w:rsid w:val="00995BCE"/>
    <w:rsid w:val="00995DF3"/>
    <w:rsid w:val="009960EB"/>
    <w:rsid w:val="009960F0"/>
    <w:rsid w:val="00997A42"/>
    <w:rsid w:val="009A24BA"/>
    <w:rsid w:val="009A267F"/>
    <w:rsid w:val="009A45D6"/>
    <w:rsid w:val="009B1177"/>
    <w:rsid w:val="009B1A90"/>
    <w:rsid w:val="009B231D"/>
    <w:rsid w:val="009B3BDF"/>
    <w:rsid w:val="009C41FD"/>
    <w:rsid w:val="009C47B4"/>
    <w:rsid w:val="009C750D"/>
    <w:rsid w:val="009D007B"/>
    <w:rsid w:val="009D4929"/>
    <w:rsid w:val="009D5899"/>
    <w:rsid w:val="009D78BC"/>
    <w:rsid w:val="009E028B"/>
    <w:rsid w:val="009E2A63"/>
    <w:rsid w:val="009E3FB5"/>
    <w:rsid w:val="009E4499"/>
    <w:rsid w:val="009E4BE3"/>
    <w:rsid w:val="009E69DA"/>
    <w:rsid w:val="009E6C08"/>
    <w:rsid w:val="009E7330"/>
    <w:rsid w:val="009E73E5"/>
    <w:rsid w:val="009F1429"/>
    <w:rsid w:val="009F2045"/>
    <w:rsid w:val="009F482D"/>
    <w:rsid w:val="009F50F7"/>
    <w:rsid w:val="009F5249"/>
    <w:rsid w:val="009F5AD1"/>
    <w:rsid w:val="009F6B40"/>
    <w:rsid w:val="00A029ED"/>
    <w:rsid w:val="00A03A2A"/>
    <w:rsid w:val="00A07C29"/>
    <w:rsid w:val="00A1288D"/>
    <w:rsid w:val="00A131CC"/>
    <w:rsid w:val="00A13B66"/>
    <w:rsid w:val="00A13F2E"/>
    <w:rsid w:val="00A15090"/>
    <w:rsid w:val="00A16DE4"/>
    <w:rsid w:val="00A170A9"/>
    <w:rsid w:val="00A209A5"/>
    <w:rsid w:val="00A21420"/>
    <w:rsid w:val="00A21EBB"/>
    <w:rsid w:val="00A237C3"/>
    <w:rsid w:val="00A24CAA"/>
    <w:rsid w:val="00A32A0E"/>
    <w:rsid w:val="00A403A0"/>
    <w:rsid w:val="00A403D8"/>
    <w:rsid w:val="00A4472C"/>
    <w:rsid w:val="00A449B0"/>
    <w:rsid w:val="00A44A5C"/>
    <w:rsid w:val="00A46529"/>
    <w:rsid w:val="00A50E0F"/>
    <w:rsid w:val="00A52243"/>
    <w:rsid w:val="00A5369C"/>
    <w:rsid w:val="00A5648A"/>
    <w:rsid w:val="00A60E7C"/>
    <w:rsid w:val="00A61F73"/>
    <w:rsid w:val="00A625C5"/>
    <w:rsid w:val="00A637EA"/>
    <w:rsid w:val="00A72356"/>
    <w:rsid w:val="00A73553"/>
    <w:rsid w:val="00A7705F"/>
    <w:rsid w:val="00A7727B"/>
    <w:rsid w:val="00A772CF"/>
    <w:rsid w:val="00A77377"/>
    <w:rsid w:val="00A80A20"/>
    <w:rsid w:val="00A83437"/>
    <w:rsid w:val="00A84047"/>
    <w:rsid w:val="00A86BCD"/>
    <w:rsid w:val="00A8710A"/>
    <w:rsid w:val="00A87713"/>
    <w:rsid w:val="00A8788C"/>
    <w:rsid w:val="00A87F1F"/>
    <w:rsid w:val="00A906A7"/>
    <w:rsid w:val="00A90A7A"/>
    <w:rsid w:val="00A91B6C"/>
    <w:rsid w:val="00A92830"/>
    <w:rsid w:val="00A94E8A"/>
    <w:rsid w:val="00A9540F"/>
    <w:rsid w:val="00AA11FD"/>
    <w:rsid w:val="00AA3B04"/>
    <w:rsid w:val="00AA4D67"/>
    <w:rsid w:val="00AA4F88"/>
    <w:rsid w:val="00AB0566"/>
    <w:rsid w:val="00AB25EE"/>
    <w:rsid w:val="00AB3B35"/>
    <w:rsid w:val="00AB4979"/>
    <w:rsid w:val="00AB4C57"/>
    <w:rsid w:val="00AB5173"/>
    <w:rsid w:val="00AB5BDB"/>
    <w:rsid w:val="00AB7ED3"/>
    <w:rsid w:val="00AC0C1D"/>
    <w:rsid w:val="00AC1362"/>
    <w:rsid w:val="00AC165A"/>
    <w:rsid w:val="00AC2AA5"/>
    <w:rsid w:val="00AC357B"/>
    <w:rsid w:val="00AC4A6D"/>
    <w:rsid w:val="00AC7A3C"/>
    <w:rsid w:val="00AD27B2"/>
    <w:rsid w:val="00AD57D3"/>
    <w:rsid w:val="00AD6E05"/>
    <w:rsid w:val="00AD7881"/>
    <w:rsid w:val="00AE0A61"/>
    <w:rsid w:val="00AE2AD2"/>
    <w:rsid w:val="00AE3EB1"/>
    <w:rsid w:val="00AE5892"/>
    <w:rsid w:val="00AF03AA"/>
    <w:rsid w:val="00AF3D7D"/>
    <w:rsid w:val="00AF4476"/>
    <w:rsid w:val="00AF56E2"/>
    <w:rsid w:val="00AF57D5"/>
    <w:rsid w:val="00AF601E"/>
    <w:rsid w:val="00AF6FF3"/>
    <w:rsid w:val="00AF7E29"/>
    <w:rsid w:val="00B03200"/>
    <w:rsid w:val="00B039DD"/>
    <w:rsid w:val="00B03D8C"/>
    <w:rsid w:val="00B05078"/>
    <w:rsid w:val="00B0625A"/>
    <w:rsid w:val="00B070E6"/>
    <w:rsid w:val="00B073C7"/>
    <w:rsid w:val="00B113DC"/>
    <w:rsid w:val="00B14CFC"/>
    <w:rsid w:val="00B15244"/>
    <w:rsid w:val="00B16055"/>
    <w:rsid w:val="00B16E4E"/>
    <w:rsid w:val="00B17D1B"/>
    <w:rsid w:val="00B22774"/>
    <w:rsid w:val="00B24A82"/>
    <w:rsid w:val="00B31540"/>
    <w:rsid w:val="00B3154E"/>
    <w:rsid w:val="00B317E7"/>
    <w:rsid w:val="00B3221E"/>
    <w:rsid w:val="00B33652"/>
    <w:rsid w:val="00B341F4"/>
    <w:rsid w:val="00B345A0"/>
    <w:rsid w:val="00B36312"/>
    <w:rsid w:val="00B4100F"/>
    <w:rsid w:val="00B412D5"/>
    <w:rsid w:val="00B4154E"/>
    <w:rsid w:val="00B44C39"/>
    <w:rsid w:val="00B4599F"/>
    <w:rsid w:val="00B47544"/>
    <w:rsid w:val="00B4767F"/>
    <w:rsid w:val="00B47DD9"/>
    <w:rsid w:val="00B560BD"/>
    <w:rsid w:val="00B57264"/>
    <w:rsid w:val="00B57EB7"/>
    <w:rsid w:val="00B60FF4"/>
    <w:rsid w:val="00B62BE0"/>
    <w:rsid w:val="00B6662A"/>
    <w:rsid w:val="00B66DAE"/>
    <w:rsid w:val="00B67F7E"/>
    <w:rsid w:val="00B700E4"/>
    <w:rsid w:val="00B71D3B"/>
    <w:rsid w:val="00B72269"/>
    <w:rsid w:val="00B7236D"/>
    <w:rsid w:val="00B72887"/>
    <w:rsid w:val="00B73352"/>
    <w:rsid w:val="00B744F7"/>
    <w:rsid w:val="00B745E1"/>
    <w:rsid w:val="00B7642D"/>
    <w:rsid w:val="00B77ECD"/>
    <w:rsid w:val="00B82B9D"/>
    <w:rsid w:val="00B84093"/>
    <w:rsid w:val="00B86284"/>
    <w:rsid w:val="00B97346"/>
    <w:rsid w:val="00BA20FE"/>
    <w:rsid w:val="00BA4629"/>
    <w:rsid w:val="00BA5D7C"/>
    <w:rsid w:val="00BA634F"/>
    <w:rsid w:val="00BA653E"/>
    <w:rsid w:val="00BA67D9"/>
    <w:rsid w:val="00BB06E1"/>
    <w:rsid w:val="00BB0FA1"/>
    <w:rsid w:val="00BB1B8D"/>
    <w:rsid w:val="00BB4F53"/>
    <w:rsid w:val="00BB6E7A"/>
    <w:rsid w:val="00BC28DD"/>
    <w:rsid w:val="00BC2DB8"/>
    <w:rsid w:val="00BC6550"/>
    <w:rsid w:val="00BD260F"/>
    <w:rsid w:val="00BD65FD"/>
    <w:rsid w:val="00BE06F5"/>
    <w:rsid w:val="00BE2A56"/>
    <w:rsid w:val="00BE3455"/>
    <w:rsid w:val="00BE4737"/>
    <w:rsid w:val="00BE57D2"/>
    <w:rsid w:val="00BF5723"/>
    <w:rsid w:val="00BF61F0"/>
    <w:rsid w:val="00C00D4A"/>
    <w:rsid w:val="00C03002"/>
    <w:rsid w:val="00C06048"/>
    <w:rsid w:val="00C078C9"/>
    <w:rsid w:val="00C10533"/>
    <w:rsid w:val="00C135B3"/>
    <w:rsid w:val="00C14B81"/>
    <w:rsid w:val="00C16EE9"/>
    <w:rsid w:val="00C1711E"/>
    <w:rsid w:val="00C2082F"/>
    <w:rsid w:val="00C20C09"/>
    <w:rsid w:val="00C22FCC"/>
    <w:rsid w:val="00C236D2"/>
    <w:rsid w:val="00C2775B"/>
    <w:rsid w:val="00C30A43"/>
    <w:rsid w:val="00C31E27"/>
    <w:rsid w:val="00C36AC1"/>
    <w:rsid w:val="00C42605"/>
    <w:rsid w:val="00C426AF"/>
    <w:rsid w:val="00C44B87"/>
    <w:rsid w:val="00C45202"/>
    <w:rsid w:val="00C47AD8"/>
    <w:rsid w:val="00C47FF4"/>
    <w:rsid w:val="00C52B33"/>
    <w:rsid w:val="00C52FC0"/>
    <w:rsid w:val="00C54B6A"/>
    <w:rsid w:val="00C552DC"/>
    <w:rsid w:val="00C5696E"/>
    <w:rsid w:val="00C60104"/>
    <w:rsid w:val="00C60A24"/>
    <w:rsid w:val="00C60D68"/>
    <w:rsid w:val="00C63183"/>
    <w:rsid w:val="00C65F42"/>
    <w:rsid w:val="00C72AD6"/>
    <w:rsid w:val="00C72E59"/>
    <w:rsid w:val="00C7345C"/>
    <w:rsid w:val="00C77819"/>
    <w:rsid w:val="00C811CE"/>
    <w:rsid w:val="00C8185E"/>
    <w:rsid w:val="00C8549A"/>
    <w:rsid w:val="00C85596"/>
    <w:rsid w:val="00C85DAB"/>
    <w:rsid w:val="00C868EE"/>
    <w:rsid w:val="00C8783E"/>
    <w:rsid w:val="00C93043"/>
    <w:rsid w:val="00C96D82"/>
    <w:rsid w:val="00CA39BB"/>
    <w:rsid w:val="00CA484A"/>
    <w:rsid w:val="00CA7F69"/>
    <w:rsid w:val="00CB1934"/>
    <w:rsid w:val="00CB685C"/>
    <w:rsid w:val="00CB6920"/>
    <w:rsid w:val="00CB6C88"/>
    <w:rsid w:val="00CB7CA4"/>
    <w:rsid w:val="00CC0F25"/>
    <w:rsid w:val="00CC15A4"/>
    <w:rsid w:val="00CC391F"/>
    <w:rsid w:val="00CC3D82"/>
    <w:rsid w:val="00CC426D"/>
    <w:rsid w:val="00CC4BF8"/>
    <w:rsid w:val="00CC5565"/>
    <w:rsid w:val="00CD029D"/>
    <w:rsid w:val="00CD0C9A"/>
    <w:rsid w:val="00CD2979"/>
    <w:rsid w:val="00CD2CAC"/>
    <w:rsid w:val="00CE17DA"/>
    <w:rsid w:val="00CE2FC1"/>
    <w:rsid w:val="00CE6120"/>
    <w:rsid w:val="00CE6EA8"/>
    <w:rsid w:val="00CE747C"/>
    <w:rsid w:val="00CF0458"/>
    <w:rsid w:val="00CF5460"/>
    <w:rsid w:val="00CF5AF4"/>
    <w:rsid w:val="00CF64F5"/>
    <w:rsid w:val="00D02E15"/>
    <w:rsid w:val="00D03B51"/>
    <w:rsid w:val="00D04A59"/>
    <w:rsid w:val="00D11224"/>
    <w:rsid w:val="00D12ABA"/>
    <w:rsid w:val="00D13249"/>
    <w:rsid w:val="00D15386"/>
    <w:rsid w:val="00D16D7F"/>
    <w:rsid w:val="00D1724E"/>
    <w:rsid w:val="00D20210"/>
    <w:rsid w:val="00D20FA6"/>
    <w:rsid w:val="00D2240C"/>
    <w:rsid w:val="00D23583"/>
    <w:rsid w:val="00D25152"/>
    <w:rsid w:val="00D2531A"/>
    <w:rsid w:val="00D25715"/>
    <w:rsid w:val="00D27D9B"/>
    <w:rsid w:val="00D30657"/>
    <w:rsid w:val="00D31593"/>
    <w:rsid w:val="00D32D66"/>
    <w:rsid w:val="00D33755"/>
    <w:rsid w:val="00D364BF"/>
    <w:rsid w:val="00D37C9C"/>
    <w:rsid w:val="00D4078D"/>
    <w:rsid w:val="00D4097A"/>
    <w:rsid w:val="00D41A66"/>
    <w:rsid w:val="00D41F75"/>
    <w:rsid w:val="00D422C8"/>
    <w:rsid w:val="00D4387A"/>
    <w:rsid w:val="00D45510"/>
    <w:rsid w:val="00D47A26"/>
    <w:rsid w:val="00D52F4B"/>
    <w:rsid w:val="00D542BF"/>
    <w:rsid w:val="00D547DA"/>
    <w:rsid w:val="00D554D1"/>
    <w:rsid w:val="00D57EF6"/>
    <w:rsid w:val="00D608FF"/>
    <w:rsid w:val="00D6095C"/>
    <w:rsid w:val="00D61E4E"/>
    <w:rsid w:val="00D66AB0"/>
    <w:rsid w:val="00D67C89"/>
    <w:rsid w:val="00D704C6"/>
    <w:rsid w:val="00D70B08"/>
    <w:rsid w:val="00D71D82"/>
    <w:rsid w:val="00D721C5"/>
    <w:rsid w:val="00D72C29"/>
    <w:rsid w:val="00D7340D"/>
    <w:rsid w:val="00D7409E"/>
    <w:rsid w:val="00D740B0"/>
    <w:rsid w:val="00D747A6"/>
    <w:rsid w:val="00D76CCB"/>
    <w:rsid w:val="00D80BE9"/>
    <w:rsid w:val="00D813BD"/>
    <w:rsid w:val="00D83C86"/>
    <w:rsid w:val="00D87000"/>
    <w:rsid w:val="00D8752D"/>
    <w:rsid w:val="00D91E4D"/>
    <w:rsid w:val="00D94478"/>
    <w:rsid w:val="00D967E7"/>
    <w:rsid w:val="00D968F6"/>
    <w:rsid w:val="00D9788A"/>
    <w:rsid w:val="00DA0135"/>
    <w:rsid w:val="00DA0EA3"/>
    <w:rsid w:val="00DA250A"/>
    <w:rsid w:val="00DA7E78"/>
    <w:rsid w:val="00DB0AB6"/>
    <w:rsid w:val="00DB267E"/>
    <w:rsid w:val="00DB3689"/>
    <w:rsid w:val="00DB3868"/>
    <w:rsid w:val="00DB53CD"/>
    <w:rsid w:val="00DC1F0D"/>
    <w:rsid w:val="00DC3F16"/>
    <w:rsid w:val="00DC42C3"/>
    <w:rsid w:val="00DC6E31"/>
    <w:rsid w:val="00DC7E9F"/>
    <w:rsid w:val="00DD016D"/>
    <w:rsid w:val="00DD02B0"/>
    <w:rsid w:val="00DD1256"/>
    <w:rsid w:val="00DD1893"/>
    <w:rsid w:val="00DD36CA"/>
    <w:rsid w:val="00DE09E7"/>
    <w:rsid w:val="00DE1AF2"/>
    <w:rsid w:val="00DE3F39"/>
    <w:rsid w:val="00DE44ED"/>
    <w:rsid w:val="00DE5255"/>
    <w:rsid w:val="00DE55C5"/>
    <w:rsid w:val="00DE5699"/>
    <w:rsid w:val="00DE5B7F"/>
    <w:rsid w:val="00DE5CCA"/>
    <w:rsid w:val="00DE7027"/>
    <w:rsid w:val="00DF0881"/>
    <w:rsid w:val="00DF2251"/>
    <w:rsid w:val="00DF51E9"/>
    <w:rsid w:val="00DF7059"/>
    <w:rsid w:val="00E05B6E"/>
    <w:rsid w:val="00E05D55"/>
    <w:rsid w:val="00E05DA4"/>
    <w:rsid w:val="00E068FF"/>
    <w:rsid w:val="00E0695A"/>
    <w:rsid w:val="00E0794F"/>
    <w:rsid w:val="00E10C95"/>
    <w:rsid w:val="00E10FE6"/>
    <w:rsid w:val="00E1111B"/>
    <w:rsid w:val="00E15A3C"/>
    <w:rsid w:val="00E1620D"/>
    <w:rsid w:val="00E1620F"/>
    <w:rsid w:val="00E16BA0"/>
    <w:rsid w:val="00E171BB"/>
    <w:rsid w:val="00E17ACF"/>
    <w:rsid w:val="00E22118"/>
    <w:rsid w:val="00E230AB"/>
    <w:rsid w:val="00E26295"/>
    <w:rsid w:val="00E26334"/>
    <w:rsid w:val="00E273D8"/>
    <w:rsid w:val="00E300C1"/>
    <w:rsid w:val="00E306EE"/>
    <w:rsid w:val="00E334E8"/>
    <w:rsid w:val="00E337DB"/>
    <w:rsid w:val="00E342AC"/>
    <w:rsid w:val="00E34429"/>
    <w:rsid w:val="00E3623D"/>
    <w:rsid w:val="00E420F6"/>
    <w:rsid w:val="00E4321D"/>
    <w:rsid w:val="00E447A3"/>
    <w:rsid w:val="00E44826"/>
    <w:rsid w:val="00E46C2D"/>
    <w:rsid w:val="00E50AAD"/>
    <w:rsid w:val="00E53140"/>
    <w:rsid w:val="00E61489"/>
    <w:rsid w:val="00E61ABB"/>
    <w:rsid w:val="00E6469E"/>
    <w:rsid w:val="00E64D29"/>
    <w:rsid w:val="00E65105"/>
    <w:rsid w:val="00E655FB"/>
    <w:rsid w:val="00E7388B"/>
    <w:rsid w:val="00E73970"/>
    <w:rsid w:val="00E74AAB"/>
    <w:rsid w:val="00E76DD0"/>
    <w:rsid w:val="00E8146C"/>
    <w:rsid w:val="00E82E80"/>
    <w:rsid w:val="00E83480"/>
    <w:rsid w:val="00E852DD"/>
    <w:rsid w:val="00E90CB7"/>
    <w:rsid w:val="00E9184B"/>
    <w:rsid w:val="00E93582"/>
    <w:rsid w:val="00E962F6"/>
    <w:rsid w:val="00E9755E"/>
    <w:rsid w:val="00EA202C"/>
    <w:rsid w:val="00EA4878"/>
    <w:rsid w:val="00EA520A"/>
    <w:rsid w:val="00EA635E"/>
    <w:rsid w:val="00EA759D"/>
    <w:rsid w:val="00EB025F"/>
    <w:rsid w:val="00EB13C7"/>
    <w:rsid w:val="00EB2132"/>
    <w:rsid w:val="00EB24B0"/>
    <w:rsid w:val="00EB2936"/>
    <w:rsid w:val="00EB2B13"/>
    <w:rsid w:val="00EB353F"/>
    <w:rsid w:val="00EB4C48"/>
    <w:rsid w:val="00EB4C53"/>
    <w:rsid w:val="00EB5F13"/>
    <w:rsid w:val="00EC75B7"/>
    <w:rsid w:val="00EC7A40"/>
    <w:rsid w:val="00ED07B8"/>
    <w:rsid w:val="00ED1C10"/>
    <w:rsid w:val="00ED3B12"/>
    <w:rsid w:val="00EE0597"/>
    <w:rsid w:val="00EE080C"/>
    <w:rsid w:val="00EE1F22"/>
    <w:rsid w:val="00EE3E9F"/>
    <w:rsid w:val="00EE4346"/>
    <w:rsid w:val="00EE574C"/>
    <w:rsid w:val="00EE68BE"/>
    <w:rsid w:val="00EE6CF1"/>
    <w:rsid w:val="00EF027E"/>
    <w:rsid w:val="00EF11BD"/>
    <w:rsid w:val="00EF1BCF"/>
    <w:rsid w:val="00EF24B6"/>
    <w:rsid w:val="00EF46F1"/>
    <w:rsid w:val="00EF4FD5"/>
    <w:rsid w:val="00EF61A9"/>
    <w:rsid w:val="00F00149"/>
    <w:rsid w:val="00F00664"/>
    <w:rsid w:val="00F01502"/>
    <w:rsid w:val="00F01552"/>
    <w:rsid w:val="00F0169F"/>
    <w:rsid w:val="00F01746"/>
    <w:rsid w:val="00F01D7E"/>
    <w:rsid w:val="00F03331"/>
    <w:rsid w:val="00F03AA6"/>
    <w:rsid w:val="00F04E4B"/>
    <w:rsid w:val="00F053C4"/>
    <w:rsid w:val="00F05F18"/>
    <w:rsid w:val="00F06E9A"/>
    <w:rsid w:val="00F1369F"/>
    <w:rsid w:val="00F13B07"/>
    <w:rsid w:val="00F13CD3"/>
    <w:rsid w:val="00F16C89"/>
    <w:rsid w:val="00F202AE"/>
    <w:rsid w:val="00F22F45"/>
    <w:rsid w:val="00F23E84"/>
    <w:rsid w:val="00F23F4C"/>
    <w:rsid w:val="00F25879"/>
    <w:rsid w:val="00F25F9D"/>
    <w:rsid w:val="00F26ED9"/>
    <w:rsid w:val="00F31295"/>
    <w:rsid w:val="00F32C6B"/>
    <w:rsid w:val="00F3581D"/>
    <w:rsid w:val="00F36E2A"/>
    <w:rsid w:val="00F40291"/>
    <w:rsid w:val="00F40948"/>
    <w:rsid w:val="00F47A57"/>
    <w:rsid w:val="00F5009F"/>
    <w:rsid w:val="00F53F80"/>
    <w:rsid w:val="00F61C71"/>
    <w:rsid w:val="00F65087"/>
    <w:rsid w:val="00F66237"/>
    <w:rsid w:val="00F66314"/>
    <w:rsid w:val="00F72B4A"/>
    <w:rsid w:val="00F758D8"/>
    <w:rsid w:val="00F76E17"/>
    <w:rsid w:val="00F817FD"/>
    <w:rsid w:val="00F81F6D"/>
    <w:rsid w:val="00F82345"/>
    <w:rsid w:val="00F82AB8"/>
    <w:rsid w:val="00F83635"/>
    <w:rsid w:val="00F9188B"/>
    <w:rsid w:val="00F92534"/>
    <w:rsid w:val="00F930EB"/>
    <w:rsid w:val="00F937E2"/>
    <w:rsid w:val="00F937E6"/>
    <w:rsid w:val="00F94FD4"/>
    <w:rsid w:val="00FA1E5E"/>
    <w:rsid w:val="00FA2724"/>
    <w:rsid w:val="00FA2B39"/>
    <w:rsid w:val="00FA311F"/>
    <w:rsid w:val="00FA3A78"/>
    <w:rsid w:val="00FA692E"/>
    <w:rsid w:val="00FA7115"/>
    <w:rsid w:val="00FA7B76"/>
    <w:rsid w:val="00FC160D"/>
    <w:rsid w:val="00FC679C"/>
    <w:rsid w:val="00FC79B4"/>
    <w:rsid w:val="00FC7A02"/>
    <w:rsid w:val="00FD1A88"/>
    <w:rsid w:val="00FD4130"/>
    <w:rsid w:val="00FD49FD"/>
    <w:rsid w:val="00FD66DC"/>
    <w:rsid w:val="00FD670E"/>
    <w:rsid w:val="00FE05A2"/>
    <w:rsid w:val="00FE1C56"/>
    <w:rsid w:val="00FE5BF9"/>
    <w:rsid w:val="00FE6205"/>
    <w:rsid w:val="00FF0133"/>
    <w:rsid w:val="00FF1940"/>
    <w:rsid w:val="00FF19BA"/>
    <w:rsid w:val="00FF2DD8"/>
    <w:rsid w:val="00FF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38E5A51"/>
  <w15:chartTrackingRefBased/>
  <w15:docId w15:val="{500D01CD-9A4F-4DD4-8011-F54F0DE6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6148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7C1D"/>
  </w:style>
  <w:style w:type="paragraph" w:styleId="a4">
    <w:name w:val="Balloon Text"/>
    <w:basedOn w:val="a"/>
    <w:semiHidden/>
    <w:rsid w:val="000D43EF"/>
    <w:rPr>
      <w:rFonts w:ascii="Arial" w:eastAsia="ＭＳ ゴシック" w:hAnsi="Arial"/>
      <w:sz w:val="18"/>
      <w:szCs w:val="18"/>
    </w:rPr>
  </w:style>
  <w:style w:type="character" w:customStyle="1" w:styleId="subheadimg1">
    <w:name w:val="subhead_img1"/>
    <w:basedOn w:val="a0"/>
    <w:rsid w:val="00DE44ED"/>
  </w:style>
  <w:style w:type="character" w:styleId="a5">
    <w:name w:val="annotation reference"/>
    <w:semiHidden/>
    <w:rsid w:val="00CC15A4"/>
    <w:rPr>
      <w:sz w:val="18"/>
      <w:szCs w:val="18"/>
    </w:rPr>
  </w:style>
  <w:style w:type="paragraph" w:styleId="a6">
    <w:name w:val="annotation text"/>
    <w:basedOn w:val="a"/>
    <w:semiHidden/>
    <w:rsid w:val="00CC15A4"/>
    <w:pPr>
      <w:jc w:val="left"/>
    </w:pPr>
  </w:style>
  <w:style w:type="paragraph" w:styleId="a7">
    <w:name w:val="annotation subject"/>
    <w:basedOn w:val="a6"/>
    <w:next w:val="a6"/>
    <w:semiHidden/>
    <w:rsid w:val="00CC15A4"/>
    <w:rPr>
      <w:b/>
      <w:bCs/>
    </w:rPr>
  </w:style>
  <w:style w:type="paragraph" w:styleId="a8">
    <w:name w:val="Document Map"/>
    <w:basedOn w:val="a"/>
    <w:semiHidden/>
    <w:rsid w:val="00FC160D"/>
    <w:pPr>
      <w:shd w:val="clear" w:color="auto" w:fill="000080"/>
    </w:pPr>
    <w:rPr>
      <w:rFonts w:ascii="Arial" w:eastAsia="ＭＳ ゴシック" w:hAnsi="Arial"/>
    </w:rPr>
  </w:style>
  <w:style w:type="character" w:customStyle="1" w:styleId="10">
    <w:name w:val="見出し 1 (文字)"/>
    <w:link w:val="1"/>
    <w:rsid w:val="00E61489"/>
    <w:rPr>
      <w:rFonts w:ascii="Arial" w:eastAsia="ＭＳ ゴシック" w:hAnsi="Arial" w:cs="Times New Roman"/>
      <w:kern w:val="2"/>
      <w:sz w:val="24"/>
      <w:szCs w:val="24"/>
    </w:rPr>
  </w:style>
  <w:style w:type="paragraph" w:styleId="a9">
    <w:name w:val="header"/>
    <w:basedOn w:val="a"/>
    <w:link w:val="aa"/>
    <w:rsid w:val="001368CC"/>
    <w:pPr>
      <w:tabs>
        <w:tab w:val="center" w:pos="4252"/>
        <w:tab w:val="right" w:pos="8504"/>
      </w:tabs>
      <w:snapToGrid w:val="0"/>
    </w:pPr>
  </w:style>
  <w:style w:type="character" w:customStyle="1" w:styleId="aa">
    <w:name w:val="ヘッダー (文字)"/>
    <w:link w:val="a9"/>
    <w:rsid w:val="001368CC"/>
    <w:rPr>
      <w:kern w:val="2"/>
      <w:sz w:val="21"/>
      <w:szCs w:val="24"/>
    </w:rPr>
  </w:style>
  <w:style w:type="paragraph" w:styleId="ab">
    <w:name w:val="footer"/>
    <w:basedOn w:val="a"/>
    <w:link w:val="ac"/>
    <w:uiPriority w:val="99"/>
    <w:rsid w:val="001368CC"/>
    <w:pPr>
      <w:tabs>
        <w:tab w:val="center" w:pos="4252"/>
        <w:tab w:val="right" w:pos="8504"/>
      </w:tabs>
      <w:snapToGrid w:val="0"/>
    </w:pPr>
  </w:style>
  <w:style w:type="character" w:customStyle="1" w:styleId="ac">
    <w:name w:val="フッター (文字)"/>
    <w:link w:val="ab"/>
    <w:uiPriority w:val="99"/>
    <w:rsid w:val="001368CC"/>
    <w:rPr>
      <w:kern w:val="2"/>
      <w:sz w:val="21"/>
      <w:szCs w:val="24"/>
    </w:rPr>
  </w:style>
  <w:style w:type="paragraph" w:styleId="ad">
    <w:name w:val="List Paragraph"/>
    <w:basedOn w:val="a"/>
    <w:uiPriority w:val="34"/>
    <w:qFormat/>
    <w:rsid w:val="00037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690">
      <w:bodyDiv w:val="1"/>
      <w:marLeft w:val="0"/>
      <w:marRight w:val="0"/>
      <w:marTop w:val="0"/>
      <w:marBottom w:val="0"/>
      <w:divBdr>
        <w:top w:val="none" w:sz="0" w:space="0" w:color="auto"/>
        <w:left w:val="none" w:sz="0" w:space="0" w:color="auto"/>
        <w:bottom w:val="none" w:sz="0" w:space="0" w:color="auto"/>
        <w:right w:val="none" w:sz="0" w:space="0" w:color="auto"/>
      </w:divBdr>
    </w:div>
    <w:div w:id="34817605">
      <w:bodyDiv w:val="1"/>
      <w:marLeft w:val="0"/>
      <w:marRight w:val="0"/>
      <w:marTop w:val="0"/>
      <w:marBottom w:val="0"/>
      <w:divBdr>
        <w:top w:val="none" w:sz="0" w:space="0" w:color="auto"/>
        <w:left w:val="none" w:sz="0" w:space="0" w:color="auto"/>
        <w:bottom w:val="none" w:sz="0" w:space="0" w:color="auto"/>
        <w:right w:val="none" w:sz="0" w:space="0" w:color="auto"/>
      </w:divBdr>
    </w:div>
    <w:div w:id="37167875">
      <w:bodyDiv w:val="1"/>
      <w:marLeft w:val="0"/>
      <w:marRight w:val="0"/>
      <w:marTop w:val="0"/>
      <w:marBottom w:val="0"/>
      <w:divBdr>
        <w:top w:val="none" w:sz="0" w:space="0" w:color="auto"/>
        <w:left w:val="none" w:sz="0" w:space="0" w:color="auto"/>
        <w:bottom w:val="none" w:sz="0" w:space="0" w:color="auto"/>
        <w:right w:val="none" w:sz="0" w:space="0" w:color="auto"/>
      </w:divBdr>
    </w:div>
    <w:div w:id="40325813">
      <w:bodyDiv w:val="1"/>
      <w:marLeft w:val="0"/>
      <w:marRight w:val="0"/>
      <w:marTop w:val="0"/>
      <w:marBottom w:val="0"/>
      <w:divBdr>
        <w:top w:val="none" w:sz="0" w:space="0" w:color="auto"/>
        <w:left w:val="none" w:sz="0" w:space="0" w:color="auto"/>
        <w:bottom w:val="none" w:sz="0" w:space="0" w:color="auto"/>
        <w:right w:val="none" w:sz="0" w:space="0" w:color="auto"/>
      </w:divBdr>
    </w:div>
    <w:div w:id="41441845">
      <w:bodyDiv w:val="1"/>
      <w:marLeft w:val="0"/>
      <w:marRight w:val="0"/>
      <w:marTop w:val="0"/>
      <w:marBottom w:val="0"/>
      <w:divBdr>
        <w:top w:val="none" w:sz="0" w:space="0" w:color="auto"/>
        <w:left w:val="none" w:sz="0" w:space="0" w:color="auto"/>
        <w:bottom w:val="none" w:sz="0" w:space="0" w:color="auto"/>
        <w:right w:val="none" w:sz="0" w:space="0" w:color="auto"/>
      </w:divBdr>
    </w:div>
    <w:div w:id="45106354">
      <w:bodyDiv w:val="1"/>
      <w:marLeft w:val="0"/>
      <w:marRight w:val="0"/>
      <w:marTop w:val="0"/>
      <w:marBottom w:val="0"/>
      <w:divBdr>
        <w:top w:val="none" w:sz="0" w:space="0" w:color="auto"/>
        <w:left w:val="none" w:sz="0" w:space="0" w:color="auto"/>
        <w:bottom w:val="none" w:sz="0" w:space="0" w:color="auto"/>
        <w:right w:val="none" w:sz="0" w:space="0" w:color="auto"/>
      </w:divBdr>
    </w:div>
    <w:div w:id="52394344">
      <w:bodyDiv w:val="1"/>
      <w:marLeft w:val="0"/>
      <w:marRight w:val="0"/>
      <w:marTop w:val="0"/>
      <w:marBottom w:val="0"/>
      <w:divBdr>
        <w:top w:val="none" w:sz="0" w:space="0" w:color="auto"/>
        <w:left w:val="none" w:sz="0" w:space="0" w:color="auto"/>
        <w:bottom w:val="none" w:sz="0" w:space="0" w:color="auto"/>
        <w:right w:val="none" w:sz="0" w:space="0" w:color="auto"/>
      </w:divBdr>
    </w:div>
    <w:div w:id="55473819">
      <w:bodyDiv w:val="1"/>
      <w:marLeft w:val="0"/>
      <w:marRight w:val="0"/>
      <w:marTop w:val="0"/>
      <w:marBottom w:val="0"/>
      <w:divBdr>
        <w:top w:val="none" w:sz="0" w:space="0" w:color="auto"/>
        <w:left w:val="none" w:sz="0" w:space="0" w:color="auto"/>
        <w:bottom w:val="none" w:sz="0" w:space="0" w:color="auto"/>
        <w:right w:val="none" w:sz="0" w:space="0" w:color="auto"/>
      </w:divBdr>
    </w:div>
    <w:div w:id="58872248">
      <w:bodyDiv w:val="1"/>
      <w:marLeft w:val="0"/>
      <w:marRight w:val="0"/>
      <w:marTop w:val="0"/>
      <w:marBottom w:val="0"/>
      <w:divBdr>
        <w:top w:val="none" w:sz="0" w:space="0" w:color="auto"/>
        <w:left w:val="none" w:sz="0" w:space="0" w:color="auto"/>
        <w:bottom w:val="none" w:sz="0" w:space="0" w:color="auto"/>
        <w:right w:val="none" w:sz="0" w:space="0" w:color="auto"/>
      </w:divBdr>
    </w:div>
    <w:div w:id="87654065">
      <w:bodyDiv w:val="1"/>
      <w:marLeft w:val="0"/>
      <w:marRight w:val="0"/>
      <w:marTop w:val="0"/>
      <w:marBottom w:val="0"/>
      <w:divBdr>
        <w:top w:val="none" w:sz="0" w:space="0" w:color="auto"/>
        <w:left w:val="none" w:sz="0" w:space="0" w:color="auto"/>
        <w:bottom w:val="none" w:sz="0" w:space="0" w:color="auto"/>
        <w:right w:val="none" w:sz="0" w:space="0" w:color="auto"/>
      </w:divBdr>
    </w:div>
    <w:div w:id="91166061">
      <w:bodyDiv w:val="1"/>
      <w:marLeft w:val="0"/>
      <w:marRight w:val="0"/>
      <w:marTop w:val="0"/>
      <w:marBottom w:val="0"/>
      <w:divBdr>
        <w:top w:val="none" w:sz="0" w:space="0" w:color="auto"/>
        <w:left w:val="none" w:sz="0" w:space="0" w:color="auto"/>
        <w:bottom w:val="none" w:sz="0" w:space="0" w:color="auto"/>
        <w:right w:val="none" w:sz="0" w:space="0" w:color="auto"/>
      </w:divBdr>
    </w:div>
    <w:div w:id="94247827">
      <w:bodyDiv w:val="1"/>
      <w:marLeft w:val="0"/>
      <w:marRight w:val="0"/>
      <w:marTop w:val="0"/>
      <w:marBottom w:val="0"/>
      <w:divBdr>
        <w:top w:val="none" w:sz="0" w:space="0" w:color="auto"/>
        <w:left w:val="none" w:sz="0" w:space="0" w:color="auto"/>
        <w:bottom w:val="none" w:sz="0" w:space="0" w:color="auto"/>
        <w:right w:val="none" w:sz="0" w:space="0" w:color="auto"/>
      </w:divBdr>
    </w:div>
    <w:div w:id="97987921">
      <w:bodyDiv w:val="1"/>
      <w:marLeft w:val="0"/>
      <w:marRight w:val="0"/>
      <w:marTop w:val="0"/>
      <w:marBottom w:val="0"/>
      <w:divBdr>
        <w:top w:val="none" w:sz="0" w:space="0" w:color="auto"/>
        <w:left w:val="none" w:sz="0" w:space="0" w:color="auto"/>
        <w:bottom w:val="none" w:sz="0" w:space="0" w:color="auto"/>
        <w:right w:val="none" w:sz="0" w:space="0" w:color="auto"/>
      </w:divBdr>
    </w:div>
    <w:div w:id="101187628">
      <w:bodyDiv w:val="1"/>
      <w:marLeft w:val="0"/>
      <w:marRight w:val="0"/>
      <w:marTop w:val="0"/>
      <w:marBottom w:val="0"/>
      <w:divBdr>
        <w:top w:val="none" w:sz="0" w:space="0" w:color="auto"/>
        <w:left w:val="none" w:sz="0" w:space="0" w:color="auto"/>
        <w:bottom w:val="none" w:sz="0" w:space="0" w:color="auto"/>
        <w:right w:val="none" w:sz="0" w:space="0" w:color="auto"/>
      </w:divBdr>
    </w:div>
    <w:div w:id="101534602">
      <w:bodyDiv w:val="1"/>
      <w:marLeft w:val="180"/>
      <w:marRight w:val="180"/>
      <w:marTop w:val="180"/>
      <w:marBottom w:val="0"/>
      <w:divBdr>
        <w:top w:val="none" w:sz="0" w:space="0" w:color="auto"/>
        <w:left w:val="none" w:sz="0" w:space="0" w:color="auto"/>
        <w:bottom w:val="none" w:sz="0" w:space="0" w:color="auto"/>
        <w:right w:val="none" w:sz="0" w:space="0" w:color="auto"/>
      </w:divBdr>
    </w:div>
    <w:div w:id="107047712">
      <w:bodyDiv w:val="1"/>
      <w:marLeft w:val="0"/>
      <w:marRight w:val="0"/>
      <w:marTop w:val="0"/>
      <w:marBottom w:val="0"/>
      <w:divBdr>
        <w:top w:val="none" w:sz="0" w:space="0" w:color="auto"/>
        <w:left w:val="none" w:sz="0" w:space="0" w:color="auto"/>
        <w:bottom w:val="none" w:sz="0" w:space="0" w:color="auto"/>
        <w:right w:val="none" w:sz="0" w:space="0" w:color="auto"/>
      </w:divBdr>
    </w:div>
    <w:div w:id="122114085">
      <w:bodyDiv w:val="1"/>
      <w:marLeft w:val="0"/>
      <w:marRight w:val="0"/>
      <w:marTop w:val="0"/>
      <w:marBottom w:val="0"/>
      <w:divBdr>
        <w:top w:val="none" w:sz="0" w:space="0" w:color="auto"/>
        <w:left w:val="none" w:sz="0" w:space="0" w:color="auto"/>
        <w:bottom w:val="none" w:sz="0" w:space="0" w:color="auto"/>
        <w:right w:val="none" w:sz="0" w:space="0" w:color="auto"/>
      </w:divBdr>
    </w:div>
    <w:div w:id="141771400">
      <w:bodyDiv w:val="1"/>
      <w:marLeft w:val="0"/>
      <w:marRight w:val="0"/>
      <w:marTop w:val="0"/>
      <w:marBottom w:val="0"/>
      <w:divBdr>
        <w:top w:val="none" w:sz="0" w:space="0" w:color="auto"/>
        <w:left w:val="none" w:sz="0" w:space="0" w:color="auto"/>
        <w:bottom w:val="none" w:sz="0" w:space="0" w:color="auto"/>
        <w:right w:val="none" w:sz="0" w:space="0" w:color="auto"/>
      </w:divBdr>
    </w:div>
    <w:div w:id="144708291">
      <w:bodyDiv w:val="1"/>
      <w:marLeft w:val="0"/>
      <w:marRight w:val="0"/>
      <w:marTop w:val="0"/>
      <w:marBottom w:val="0"/>
      <w:divBdr>
        <w:top w:val="none" w:sz="0" w:space="0" w:color="auto"/>
        <w:left w:val="none" w:sz="0" w:space="0" w:color="auto"/>
        <w:bottom w:val="none" w:sz="0" w:space="0" w:color="auto"/>
        <w:right w:val="none" w:sz="0" w:space="0" w:color="auto"/>
      </w:divBdr>
    </w:div>
    <w:div w:id="147747947">
      <w:bodyDiv w:val="1"/>
      <w:marLeft w:val="0"/>
      <w:marRight w:val="0"/>
      <w:marTop w:val="0"/>
      <w:marBottom w:val="0"/>
      <w:divBdr>
        <w:top w:val="none" w:sz="0" w:space="0" w:color="auto"/>
        <w:left w:val="none" w:sz="0" w:space="0" w:color="auto"/>
        <w:bottom w:val="none" w:sz="0" w:space="0" w:color="auto"/>
        <w:right w:val="none" w:sz="0" w:space="0" w:color="auto"/>
      </w:divBdr>
    </w:div>
    <w:div w:id="154341522">
      <w:bodyDiv w:val="1"/>
      <w:marLeft w:val="0"/>
      <w:marRight w:val="0"/>
      <w:marTop w:val="0"/>
      <w:marBottom w:val="0"/>
      <w:divBdr>
        <w:top w:val="none" w:sz="0" w:space="0" w:color="auto"/>
        <w:left w:val="none" w:sz="0" w:space="0" w:color="auto"/>
        <w:bottom w:val="none" w:sz="0" w:space="0" w:color="auto"/>
        <w:right w:val="none" w:sz="0" w:space="0" w:color="auto"/>
      </w:divBdr>
    </w:div>
    <w:div w:id="157424489">
      <w:bodyDiv w:val="1"/>
      <w:marLeft w:val="0"/>
      <w:marRight w:val="0"/>
      <w:marTop w:val="0"/>
      <w:marBottom w:val="0"/>
      <w:divBdr>
        <w:top w:val="none" w:sz="0" w:space="0" w:color="auto"/>
        <w:left w:val="none" w:sz="0" w:space="0" w:color="auto"/>
        <w:bottom w:val="none" w:sz="0" w:space="0" w:color="auto"/>
        <w:right w:val="none" w:sz="0" w:space="0" w:color="auto"/>
      </w:divBdr>
    </w:div>
    <w:div w:id="190803636">
      <w:bodyDiv w:val="1"/>
      <w:marLeft w:val="0"/>
      <w:marRight w:val="0"/>
      <w:marTop w:val="0"/>
      <w:marBottom w:val="0"/>
      <w:divBdr>
        <w:top w:val="none" w:sz="0" w:space="0" w:color="auto"/>
        <w:left w:val="none" w:sz="0" w:space="0" w:color="auto"/>
        <w:bottom w:val="none" w:sz="0" w:space="0" w:color="auto"/>
        <w:right w:val="none" w:sz="0" w:space="0" w:color="auto"/>
      </w:divBdr>
    </w:div>
    <w:div w:id="204677642">
      <w:bodyDiv w:val="1"/>
      <w:marLeft w:val="0"/>
      <w:marRight w:val="0"/>
      <w:marTop w:val="0"/>
      <w:marBottom w:val="0"/>
      <w:divBdr>
        <w:top w:val="none" w:sz="0" w:space="0" w:color="auto"/>
        <w:left w:val="none" w:sz="0" w:space="0" w:color="auto"/>
        <w:bottom w:val="none" w:sz="0" w:space="0" w:color="auto"/>
        <w:right w:val="none" w:sz="0" w:space="0" w:color="auto"/>
      </w:divBdr>
    </w:div>
    <w:div w:id="204801771">
      <w:bodyDiv w:val="1"/>
      <w:marLeft w:val="0"/>
      <w:marRight w:val="0"/>
      <w:marTop w:val="0"/>
      <w:marBottom w:val="0"/>
      <w:divBdr>
        <w:top w:val="none" w:sz="0" w:space="0" w:color="auto"/>
        <w:left w:val="none" w:sz="0" w:space="0" w:color="auto"/>
        <w:bottom w:val="none" w:sz="0" w:space="0" w:color="auto"/>
        <w:right w:val="none" w:sz="0" w:space="0" w:color="auto"/>
      </w:divBdr>
    </w:div>
    <w:div w:id="211429342">
      <w:bodyDiv w:val="1"/>
      <w:marLeft w:val="0"/>
      <w:marRight w:val="0"/>
      <w:marTop w:val="0"/>
      <w:marBottom w:val="0"/>
      <w:divBdr>
        <w:top w:val="none" w:sz="0" w:space="0" w:color="auto"/>
        <w:left w:val="none" w:sz="0" w:space="0" w:color="auto"/>
        <w:bottom w:val="none" w:sz="0" w:space="0" w:color="auto"/>
        <w:right w:val="none" w:sz="0" w:space="0" w:color="auto"/>
      </w:divBdr>
    </w:div>
    <w:div w:id="216670457">
      <w:bodyDiv w:val="1"/>
      <w:marLeft w:val="0"/>
      <w:marRight w:val="0"/>
      <w:marTop w:val="0"/>
      <w:marBottom w:val="0"/>
      <w:divBdr>
        <w:top w:val="none" w:sz="0" w:space="0" w:color="auto"/>
        <w:left w:val="none" w:sz="0" w:space="0" w:color="auto"/>
        <w:bottom w:val="none" w:sz="0" w:space="0" w:color="auto"/>
        <w:right w:val="none" w:sz="0" w:space="0" w:color="auto"/>
      </w:divBdr>
    </w:div>
    <w:div w:id="222328748">
      <w:bodyDiv w:val="1"/>
      <w:marLeft w:val="0"/>
      <w:marRight w:val="0"/>
      <w:marTop w:val="0"/>
      <w:marBottom w:val="0"/>
      <w:divBdr>
        <w:top w:val="none" w:sz="0" w:space="0" w:color="auto"/>
        <w:left w:val="none" w:sz="0" w:space="0" w:color="auto"/>
        <w:bottom w:val="none" w:sz="0" w:space="0" w:color="auto"/>
        <w:right w:val="none" w:sz="0" w:space="0" w:color="auto"/>
      </w:divBdr>
    </w:div>
    <w:div w:id="222907015">
      <w:bodyDiv w:val="1"/>
      <w:marLeft w:val="0"/>
      <w:marRight w:val="0"/>
      <w:marTop w:val="0"/>
      <w:marBottom w:val="0"/>
      <w:divBdr>
        <w:top w:val="none" w:sz="0" w:space="0" w:color="auto"/>
        <w:left w:val="none" w:sz="0" w:space="0" w:color="auto"/>
        <w:bottom w:val="none" w:sz="0" w:space="0" w:color="auto"/>
        <w:right w:val="none" w:sz="0" w:space="0" w:color="auto"/>
      </w:divBdr>
    </w:div>
    <w:div w:id="232736447">
      <w:bodyDiv w:val="1"/>
      <w:marLeft w:val="0"/>
      <w:marRight w:val="0"/>
      <w:marTop w:val="0"/>
      <w:marBottom w:val="0"/>
      <w:divBdr>
        <w:top w:val="none" w:sz="0" w:space="0" w:color="auto"/>
        <w:left w:val="none" w:sz="0" w:space="0" w:color="auto"/>
        <w:bottom w:val="none" w:sz="0" w:space="0" w:color="auto"/>
        <w:right w:val="none" w:sz="0" w:space="0" w:color="auto"/>
      </w:divBdr>
    </w:div>
    <w:div w:id="236593185">
      <w:bodyDiv w:val="1"/>
      <w:marLeft w:val="0"/>
      <w:marRight w:val="0"/>
      <w:marTop w:val="0"/>
      <w:marBottom w:val="0"/>
      <w:divBdr>
        <w:top w:val="none" w:sz="0" w:space="0" w:color="auto"/>
        <w:left w:val="none" w:sz="0" w:space="0" w:color="auto"/>
        <w:bottom w:val="none" w:sz="0" w:space="0" w:color="auto"/>
        <w:right w:val="none" w:sz="0" w:space="0" w:color="auto"/>
      </w:divBdr>
    </w:div>
    <w:div w:id="236938183">
      <w:bodyDiv w:val="1"/>
      <w:marLeft w:val="0"/>
      <w:marRight w:val="0"/>
      <w:marTop w:val="0"/>
      <w:marBottom w:val="0"/>
      <w:divBdr>
        <w:top w:val="none" w:sz="0" w:space="0" w:color="auto"/>
        <w:left w:val="none" w:sz="0" w:space="0" w:color="auto"/>
        <w:bottom w:val="none" w:sz="0" w:space="0" w:color="auto"/>
        <w:right w:val="none" w:sz="0" w:space="0" w:color="auto"/>
      </w:divBdr>
    </w:div>
    <w:div w:id="248318177">
      <w:bodyDiv w:val="1"/>
      <w:marLeft w:val="0"/>
      <w:marRight w:val="0"/>
      <w:marTop w:val="0"/>
      <w:marBottom w:val="0"/>
      <w:divBdr>
        <w:top w:val="none" w:sz="0" w:space="0" w:color="auto"/>
        <w:left w:val="none" w:sz="0" w:space="0" w:color="auto"/>
        <w:bottom w:val="none" w:sz="0" w:space="0" w:color="auto"/>
        <w:right w:val="none" w:sz="0" w:space="0" w:color="auto"/>
      </w:divBdr>
    </w:div>
    <w:div w:id="258368260">
      <w:bodyDiv w:val="1"/>
      <w:marLeft w:val="0"/>
      <w:marRight w:val="0"/>
      <w:marTop w:val="0"/>
      <w:marBottom w:val="0"/>
      <w:divBdr>
        <w:top w:val="none" w:sz="0" w:space="0" w:color="auto"/>
        <w:left w:val="none" w:sz="0" w:space="0" w:color="auto"/>
        <w:bottom w:val="none" w:sz="0" w:space="0" w:color="auto"/>
        <w:right w:val="none" w:sz="0" w:space="0" w:color="auto"/>
      </w:divBdr>
    </w:div>
    <w:div w:id="274216258">
      <w:bodyDiv w:val="1"/>
      <w:marLeft w:val="0"/>
      <w:marRight w:val="0"/>
      <w:marTop w:val="0"/>
      <w:marBottom w:val="0"/>
      <w:divBdr>
        <w:top w:val="none" w:sz="0" w:space="0" w:color="auto"/>
        <w:left w:val="none" w:sz="0" w:space="0" w:color="auto"/>
        <w:bottom w:val="none" w:sz="0" w:space="0" w:color="auto"/>
        <w:right w:val="none" w:sz="0" w:space="0" w:color="auto"/>
      </w:divBdr>
    </w:div>
    <w:div w:id="291903213">
      <w:bodyDiv w:val="1"/>
      <w:marLeft w:val="0"/>
      <w:marRight w:val="0"/>
      <w:marTop w:val="0"/>
      <w:marBottom w:val="0"/>
      <w:divBdr>
        <w:top w:val="none" w:sz="0" w:space="0" w:color="auto"/>
        <w:left w:val="none" w:sz="0" w:space="0" w:color="auto"/>
        <w:bottom w:val="none" w:sz="0" w:space="0" w:color="auto"/>
        <w:right w:val="none" w:sz="0" w:space="0" w:color="auto"/>
      </w:divBdr>
    </w:div>
    <w:div w:id="315306031">
      <w:bodyDiv w:val="1"/>
      <w:marLeft w:val="0"/>
      <w:marRight w:val="0"/>
      <w:marTop w:val="0"/>
      <w:marBottom w:val="0"/>
      <w:divBdr>
        <w:top w:val="none" w:sz="0" w:space="0" w:color="auto"/>
        <w:left w:val="none" w:sz="0" w:space="0" w:color="auto"/>
        <w:bottom w:val="none" w:sz="0" w:space="0" w:color="auto"/>
        <w:right w:val="none" w:sz="0" w:space="0" w:color="auto"/>
      </w:divBdr>
    </w:div>
    <w:div w:id="315649740">
      <w:bodyDiv w:val="1"/>
      <w:marLeft w:val="0"/>
      <w:marRight w:val="0"/>
      <w:marTop w:val="0"/>
      <w:marBottom w:val="0"/>
      <w:divBdr>
        <w:top w:val="none" w:sz="0" w:space="0" w:color="auto"/>
        <w:left w:val="none" w:sz="0" w:space="0" w:color="auto"/>
        <w:bottom w:val="none" w:sz="0" w:space="0" w:color="auto"/>
        <w:right w:val="none" w:sz="0" w:space="0" w:color="auto"/>
      </w:divBdr>
    </w:div>
    <w:div w:id="323633477">
      <w:bodyDiv w:val="1"/>
      <w:marLeft w:val="0"/>
      <w:marRight w:val="0"/>
      <w:marTop w:val="0"/>
      <w:marBottom w:val="0"/>
      <w:divBdr>
        <w:top w:val="none" w:sz="0" w:space="0" w:color="auto"/>
        <w:left w:val="none" w:sz="0" w:space="0" w:color="auto"/>
        <w:bottom w:val="none" w:sz="0" w:space="0" w:color="auto"/>
        <w:right w:val="none" w:sz="0" w:space="0" w:color="auto"/>
      </w:divBdr>
    </w:div>
    <w:div w:id="325675150">
      <w:bodyDiv w:val="1"/>
      <w:marLeft w:val="0"/>
      <w:marRight w:val="0"/>
      <w:marTop w:val="0"/>
      <w:marBottom w:val="0"/>
      <w:divBdr>
        <w:top w:val="none" w:sz="0" w:space="0" w:color="auto"/>
        <w:left w:val="none" w:sz="0" w:space="0" w:color="auto"/>
        <w:bottom w:val="none" w:sz="0" w:space="0" w:color="auto"/>
        <w:right w:val="none" w:sz="0" w:space="0" w:color="auto"/>
      </w:divBdr>
    </w:div>
    <w:div w:id="326903629">
      <w:bodyDiv w:val="1"/>
      <w:marLeft w:val="0"/>
      <w:marRight w:val="0"/>
      <w:marTop w:val="0"/>
      <w:marBottom w:val="0"/>
      <w:divBdr>
        <w:top w:val="none" w:sz="0" w:space="0" w:color="auto"/>
        <w:left w:val="none" w:sz="0" w:space="0" w:color="auto"/>
        <w:bottom w:val="none" w:sz="0" w:space="0" w:color="auto"/>
        <w:right w:val="none" w:sz="0" w:space="0" w:color="auto"/>
      </w:divBdr>
    </w:div>
    <w:div w:id="334960546">
      <w:bodyDiv w:val="1"/>
      <w:marLeft w:val="0"/>
      <w:marRight w:val="0"/>
      <w:marTop w:val="0"/>
      <w:marBottom w:val="0"/>
      <w:divBdr>
        <w:top w:val="none" w:sz="0" w:space="0" w:color="auto"/>
        <w:left w:val="none" w:sz="0" w:space="0" w:color="auto"/>
        <w:bottom w:val="none" w:sz="0" w:space="0" w:color="auto"/>
        <w:right w:val="none" w:sz="0" w:space="0" w:color="auto"/>
      </w:divBdr>
    </w:div>
    <w:div w:id="346256220">
      <w:bodyDiv w:val="1"/>
      <w:marLeft w:val="0"/>
      <w:marRight w:val="0"/>
      <w:marTop w:val="0"/>
      <w:marBottom w:val="0"/>
      <w:divBdr>
        <w:top w:val="none" w:sz="0" w:space="0" w:color="auto"/>
        <w:left w:val="none" w:sz="0" w:space="0" w:color="auto"/>
        <w:bottom w:val="none" w:sz="0" w:space="0" w:color="auto"/>
        <w:right w:val="none" w:sz="0" w:space="0" w:color="auto"/>
      </w:divBdr>
    </w:div>
    <w:div w:id="360012664">
      <w:bodyDiv w:val="1"/>
      <w:marLeft w:val="0"/>
      <w:marRight w:val="0"/>
      <w:marTop w:val="0"/>
      <w:marBottom w:val="0"/>
      <w:divBdr>
        <w:top w:val="none" w:sz="0" w:space="0" w:color="auto"/>
        <w:left w:val="none" w:sz="0" w:space="0" w:color="auto"/>
        <w:bottom w:val="none" w:sz="0" w:space="0" w:color="auto"/>
        <w:right w:val="none" w:sz="0" w:space="0" w:color="auto"/>
      </w:divBdr>
    </w:div>
    <w:div w:id="368846904">
      <w:bodyDiv w:val="1"/>
      <w:marLeft w:val="0"/>
      <w:marRight w:val="0"/>
      <w:marTop w:val="0"/>
      <w:marBottom w:val="0"/>
      <w:divBdr>
        <w:top w:val="none" w:sz="0" w:space="0" w:color="auto"/>
        <w:left w:val="none" w:sz="0" w:space="0" w:color="auto"/>
        <w:bottom w:val="none" w:sz="0" w:space="0" w:color="auto"/>
        <w:right w:val="none" w:sz="0" w:space="0" w:color="auto"/>
      </w:divBdr>
    </w:div>
    <w:div w:id="369843055">
      <w:bodyDiv w:val="1"/>
      <w:marLeft w:val="0"/>
      <w:marRight w:val="0"/>
      <w:marTop w:val="0"/>
      <w:marBottom w:val="0"/>
      <w:divBdr>
        <w:top w:val="none" w:sz="0" w:space="0" w:color="auto"/>
        <w:left w:val="none" w:sz="0" w:space="0" w:color="auto"/>
        <w:bottom w:val="none" w:sz="0" w:space="0" w:color="auto"/>
        <w:right w:val="none" w:sz="0" w:space="0" w:color="auto"/>
      </w:divBdr>
    </w:div>
    <w:div w:id="379594437">
      <w:bodyDiv w:val="1"/>
      <w:marLeft w:val="0"/>
      <w:marRight w:val="0"/>
      <w:marTop w:val="0"/>
      <w:marBottom w:val="0"/>
      <w:divBdr>
        <w:top w:val="none" w:sz="0" w:space="0" w:color="auto"/>
        <w:left w:val="none" w:sz="0" w:space="0" w:color="auto"/>
        <w:bottom w:val="none" w:sz="0" w:space="0" w:color="auto"/>
        <w:right w:val="none" w:sz="0" w:space="0" w:color="auto"/>
      </w:divBdr>
    </w:div>
    <w:div w:id="384645075">
      <w:bodyDiv w:val="1"/>
      <w:marLeft w:val="0"/>
      <w:marRight w:val="0"/>
      <w:marTop w:val="0"/>
      <w:marBottom w:val="0"/>
      <w:divBdr>
        <w:top w:val="none" w:sz="0" w:space="0" w:color="auto"/>
        <w:left w:val="none" w:sz="0" w:space="0" w:color="auto"/>
        <w:bottom w:val="none" w:sz="0" w:space="0" w:color="auto"/>
        <w:right w:val="none" w:sz="0" w:space="0" w:color="auto"/>
      </w:divBdr>
    </w:div>
    <w:div w:id="384915145">
      <w:bodyDiv w:val="1"/>
      <w:marLeft w:val="0"/>
      <w:marRight w:val="0"/>
      <w:marTop w:val="0"/>
      <w:marBottom w:val="0"/>
      <w:divBdr>
        <w:top w:val="none" w:sz="0" w:space="0" w:color="auto"/>
        <w:left w:val="none" w:sz="0" w:space="0" w:color="auto"/>
        <w:bottom w:val="none" w:sz="0" w:space="0" w:color="auto"/>
        <w:right w:val="none" w:sz="0" w:space="0" w:color="auto"/>
      </w:divBdr>
    </w:div>
    <w:div w:id="389839813">
      <w:bodyDiv w:val="1"/>
      <w:marLeft w:val="0"/>
      <w:marRight w:val="0"/>
      <w:marTop w:val="0"/>
      <w:marBottom w:val="0"/>
      <w:divBdr>
        <w:top w:val="none" w:sz="0" w:space="0" w:color="auto"/>
        <w:left w:val="none" w:sz="0" w:space="0" w:color="auto"/>
        <w:bottom w:val="none" w:sz="0" w:space="0" w:color="auto"/>
        <w:right w:val="none" w:sz="0" w:space="0" w:color="auto"/>
      </w:divBdr>
    </w:div>
    <w:div w:id="397172596">
      <w:bodyDiv w:val="1"/>
      <w:marLeft w:val="0"/>
      <w:marRight w:val="0"/>
      <w:marTop w:val="0"/>
      <w:marBottom w:val="0"/>
      <w:divBdr>
        <w:top w:val="none" w:sz="0" w:space="0" w:color="auto"/>
        <w:left w:val="none" w:sz="0" w:space="0" w:color="auto"/>
        <w:bottom w:val="none" w:sz="0" w:space="0" w:color="auto"/>
        <w:right w:val="none" w:sz="0" w:space="0" w:color="auto"/>
      </w:divBdr>
    </w:div>
    <w:div w:id="408503544">
      <w:bodyDiv w:val="1"/>
      <w:marLeft w:val="0"/>
      <w:marRight w:val="0"/>
      <w:marTop w:val="0"/>
      <w:marBottom w:val="0"/>
      <w:divBdr>
        <w:top w:val="none" w:sz="0" w:space="0" w:color="auto"/>
        <w:left w:val="none" w:sz="0" w:space="0" w:color="auto"/>
        <w:bottom w:val="none" w:sz="0" w:space="0" w:color="auto"/>
        <w:right w:val="none" w:sz="0" w:space="0" w:color="auto"/>
      </w:divBdr>
    </w:div>
    <w:div w:id="418526006">
      <w:bodyDiv w:val="1"/>
      <w:marLeft w:val="0"/>
      <w:marRight w:val="0"/>
      <w:marTop w:val="0"/>
      <w:marBottom w:val="0"/>
      <w:divBdr>
        <w:top w:val="none" w:sz="0" w:space="0" w:color="auto"/>
        <w:left w:val="none" w:sz="0" w:space="0" w:color="auto"/>
        <w:bottom w:val="none" w:sz="0" w:space="0" w:color="auto"/>
        <w:right w:val="none" w:sz="0" w:space="0" w:color="auto"/>
      </w:divBdr>
    </w:div>
    <w:div w:id="419714478">
      <w:bodyDiv w:val="1"/>
      <w:marLeft w:val="0"/>
      <w:marRight w:val="0"/>
      <w:marTop w:val="0"/>
      <w:marBottom w:val="0"/>
      <w:divBdr>
        <w:top w:val="none" w:sz="0" w:space="0" w:color="auto"/>
        <w:left w:val="none" w:sz="0" w:space="0" w:color="auto"/>
        <w:bottom w:val="none" w:sz="0" w:space="0" w:color="auto"/>
        <w:right w:val="none" w:sz="0" w:space="0" w:color="auto"/>
      </w:divBdr>
    </w:div>
    <w:div w:id="424805612">
      <w:bodyDiv w:val="1"/>
      <w:marLeft w:val="0"/>
      <w:marRight w:val="0"/>
      <w:marTop w:val="0"/>
      <w:marBottom w:val="0"/>
      <w:divBdr>
        <w:top w:val="none" w:sz="0" w:space="0" w:color="auto"/>
        <w:left w:val="none" w:sz="0" w:space="0" w:color="auto"/>
        <w:bottom w:val="none" w:sz="0" w:space="0" w:color="auto"/>
        <w:right w:val="none" w:sz="0" w:space="0" w:color="auto"/>
      </w:divBdr>
    </w:div>
    <w:div w:id="426851215">
      <w:bodyDiv w:val="1"/>
      <w:marLeft w:val="0"/>
      <w:marRight w:val="0"/>
      <w:marTop w:val="0"/>
      <w:marBottom w:val="0"/>
      <w:divBdr>
        <w:top w:val="none" w:sz="0" w:space="0" w:color="auto"/>
        <w:left w:val="none" w:sz="0" w:space="0" w:color="auto"/>
        <w:bottom w:val="none" w:sz="0" w:space="0" w:color="auto"/>
        <w:right w:val="none" w:sz="0" w:space="0" w:color="auto"/>
      </w:divBdr>
    </w:div>
    <w:div w:id="427622539">
      <w:bodyDiv w:val="1"/>
      <w:marLeft w:val="0"/>
      <w:marRight w:val="0"/>
      <w:marTop w:val="0"/>
      <w:marBottom w:val="0"/>
      <w:divBdr>
        <w:top w:val="none" w:sz="0" w:space="0" w:color="auto"/>
        <w:left w:val="none" w:sz="0" w:space="0" w:color="auto"/>
        <w:bottom w:val="none" w:sz="0" w:space="0" w:color="auto"/>
        <w:right w:val="none" w:sz="0" w:space="0" w:color="auto"/>
      </w:divBdr>
    </w:div>
    <w:div w:id="428937682">
      <w:bodyDiv w:val="1"/>
      <w:marLeft w:val="0"/>
      <w:marRight w:val="0"/>
      <w:marTop w:val="0"/>
      <w:marBottom w:val="0"/>
      <w:divBdr>
        <w:top w:val="none" w:sz="0" w:space="0" w:color="auto"/>
        <w:left w:val="none" w:sz="0" w:space="0" w:color="auto"/>
        <w:bottom w:val="none" w:sz="0" w:space="0" w:color="auto"/>
        <w:right w:val="none" w:sz="0" w:space="0" w:color="auto"/>
      </w:divBdr>
    </w:div>
    <w:div w:id="433598418">
      <w:bodyDiv w:val="1"/>
      <w:marLeft w:val="0"/>
      <w:marRight w:val="0"/>
      <w:marTop w:val="0"/>
      <w:marBottom w:val="0"/>
      <w:divBdr>
        <w:top w:val="none" w:sz="0" w:space="0" w:color="auto"/>
        <w:left w:val="none" w:sz="0" w:space="0" w:color="auto"/>
        <w:bottom w:val="none" w:sz="0" w:space="0" w:color="auto"/>
        <w:right w:val="none" w:sz="0" w:space="0" w:color="auto"/>
      </w:divBdr>
    </w:div>
    <w:div w:id="441800941">
      <w:bodyDiv w:val="1"/>
      <w:marLeft w:val="0"/>
      <w:marRight w:val="0"/>
      <w:marTop w:val="0"/>
      <w:marBottom w:val="0"/>
      <w:divBdr>
        <w:top w:val="none" w:sz="0" w:space="0" w:color="auto"/>
        <w:left w:val="none" w:sz="0" w:space="0" w:color="auto"/>
        <w:bottom w:val="none" w:sz="0" w:space="0" w:color="auto"/>
        <w:right w:val="none" w:sz="0" w:space="0" w:color="auto"/>
      </w:divBdr>
    </w:div>
    <w:div w:id="454370315">
      <w:bodyDiv w:val="1"/>
      <w:marLeft w:val="0"/>
      <w:marRight w:val="0"/>
      <w:marTop w:val="0"/>
      <w:marBottom w:val="0"/>
      <w:divBdr>
        <w:top w:val="none" w:sz="0" w:space="0" w:color="auto"/>
        <w:left w:val="none" w:sz="0" w:space="0" w:color="auto"/>
        <w:bottom w:val="none" w:sz="0" w:space="0" w:color="auto"/>
        <w:right w:val="none" w:sz="0" w:space="0" w:color="auto"/>
      </w:divBdr>
    </w:div>
    <w:div w:id="456148720">
      <w:bodyDiv w:val="1"/>
      <w:marLeft w:val="0"/>
      <w:marRight w:val="0"/>
      <w:marTop w:val="0"/>
      <w:marBottom w:val="0"/>
      <w:divBdr>
        <w:top w:val="none" w:sz="0" w:space="0" w:color="auto"/>
        <w:left w:val="none" w:sz="0" w:space="0" w:color="auto"/>
        <w:bottom w:val="none" w:sz="0" w:space="0" w:color="auto"/>
        <w:right w:val="none" w:sz="0" w:space="0" w:color="auto"/>
      </w:divBdr>
    </w:div>
    <w:div w:id="460653063">
      <w:bodyDiv w:val="1"/>
      <w:marLeft w:val="0"/>
      <w:marRight w:val="0"/>
      <w:marTop w:val="0"/>
      <w:marBottom w:val="0"/>
      <w:divBdr>
        <w:top w:val="none" w:sz="0" w:space="0" w:color="auto"/>
        <w:left w:val="none" w:sz="0" w:space="0" w:color="auto"/>
        <w:bottom w:val="none" w:sz="0" w:space="0" w:color="auto"/>
        <w:right w:val="none" w:sz="0" w:space="0" w:color="auto"/>
      </w:divBdr>
    </w:div>
    <w:div w:id="475727313">
      <w:bodyDiv w:val="1"/>
      <w:marLeft w:val="0"/>
      <w:marRight w:val="0"/>
      <w:marTop w:val="0"/>
      <w:marBottom w:val="0"/>
      <w:divBdr>
        <w:top w:val="none" w:sz="0" w:space="0" w:color="auto"/>
        <w:left w:val="none" w:sz="0" w:space="0" w:color="auto"/>
        <w:bottom w:val="none" w:sz="0" w:space="0" w:color="auto"/>
        <w:right w:val="none" w:sz="0" w:space="0" w:color="auto"/>
      </w:divBdr>
    </w:div>
    <w:div w:id="490753545">
      <w:bodyDiv w:val="1"/>
      <w:marLeft w:val="0"/>
      <w:marRight w:val="0"/>
      <w:marTop w:val="0"/>
      <w:marBottom w:val="0"/>
      <w:divBdr>
        <w:top w:val="none" w:sz="0" w:space="0" w:color="auto"/>
        <w:left w:val="none" w:sz="0" w:space="0" w:color="auto"/>
        <w:bottom w:val="none" w:sz="0" w:space="0" w:color="auto"/>
        <w:right w:val="none" w:sz="0" w:space="0" w:color="auto"/>
      </w:divBdr>
    </w:div>
    <w:div w:id="490799144">
      <w:bodyDiv w:val="1"/>
      <w:marLeft w:val="0"/>
      <w:marRight w:val="0"/>
      <w:marTop w:val="0"/>
      <w:marBottom w:val="0"/>
      <w:divBdr>
        <w:top w:val="none" w:sz="0" w:space="0" w:color="auto"/>
        <w:left w:val="none" w:sz="0" w:space="0" w:color="auto"/>
        <w:bottom w:val="none" w:sz="0" w:space="0" w:color="auto"/>
        <w:right w:val="none" w:sz="0" w:space="0" w:color="auto"/>
      </w:divBdr>
    </w:div>
    <w:div w:id="494152398">
      <w:bodyDiv w:val="1"/>
      <w:marLeft w:val="0"/>
      <w:marRight w:val="0"/>
      <w:marTop w:val="0"/>
      <w:marBottom w:val="0"/>
      <w:divBdr>
        <w:top w:val="none" w:sz="0" w:space="0" w:color="auto"/>
        <w:left w:val="none" w:sz="0" w:space="0" w:color="auto"/>
        <w:bottom w:val="none" w:sz="0" w:space="0" w:color="auto"/>
        <w:right w:val="none" w:sz="0" w:space="0" w:color="auto"/>
      </w:divBdr>
    </w:div>
    <w:div w:id="496966850">
      <w:bodyDiv w:val="1"/>
      <w:marLeft w:val="180"/>
      <w:marRight w:val="180"/>
      <w:marTop w:val="180"/>
      <w:marBottom w:val="0"/>
      <w:divBdr>
        <w:top w:val="none" w:sz="0" w:space="0" w:color="auto"/>
        <w:left w:val="none" w:sz="0" w:space="0" w:color="auto"/>
        <w:bottom w:val="none" w:sz="0" w:space="0" w:color="auto"/>
        <w:right w:val="none" w:sz="0" w:space="0" w:color="auto"/>
      </w:divBdr>
    </w:div>
    <w:div w:id="497578832">
      <w:bodyDiv w:val="1"/>
      <w:marLeft w:val="0"/>
      <w:marRight w:val="0"/>
      <w:marTop w:val="0"/>
      <w:marBottom w:val="0"/>
      <w:divBdr>
        <w:top w:val="none" w:sz="0" w:space="0" w:color="auto"/>
        <w:left w:val="none" w:sz="0" w:space="0" w:color="auto"/>
        <w:bottom w:val="none" w:sz="0" w:space="0" w:color="auto"/>
        <w:right w:val="none" w:sz="0" w:space="0" w:color="auto"/>
      </w:divBdr>
    </w:div>
    <w:div w:id="528882077">
      <w:bodyDiv w:val="1"/>
      <w:marLeft w:val="180"/>
      <w:marRight w:val="180"/>
      <w:marTop w:val="180"/>
      <w:marBottom w:val="0"/>
      <w:divBdr>
        <w:top w:val="none" w:sz="0" w:space="0" w:color="auto"/>
        <w:left w:val="none" w:sz="0" w:space="0" w:color="auto"/>
        <w:bottom w:val="none" w:sz="0" w:space="0" w:color="auto"/>
        <w:right w:val="none" w:sz="0" w:space="0" w:color="auto"/>
      </w:divBdr>
    </w:div>
    <w:div w:id="535772204">
      <w:bodyDiv w:val="1"/>
      <w:marLeft w:val="0"/>
      <w:marRight w:val="0"/>
      <w:marTop w:val="0"/>
      <w:marBottom w:val="0"/>
      <w:divBdr>
        <w:top w:val="none" w:sz="0" w:space="0" w:color="auto"/>
        <w:left w:val="none" w:sz="0" w:space="0" w:color="auto"/>
        <w:bottom w:val="none" w:sz="0" w:space="0" w:color="auto"/>
        <w:right w:val="none" w:sz="0" w:space="0" w:color="auto"/>
      </w:divBdr>
    </w:div>
    <w:div w:id="551648731">
      <w:bodyDiv w:val="1"/>
      <w:marLeft w:val="180"/>
      <w:marRight w:val="180"/>
      <w:marTop w:val="180"/>
      <w:marBottom w:val="0"/>
      <w:divBdr>
        <w:top w:val="none" w:sz="0" w:space="0" w:color="auto"/>
        <w:left w:val="none" w:sz="0" w:space="0" w:color="auto"/>
        <w:bottom w:val="none" w:sz="0" w:space="0" w:color="auto"/>
        <w:right w:val="none" w:sz="0" w:space="0" w:color="auto"/>
      </w:divBdr>
    </w:div>
    <w:div w:id="555044227">
      <w:bodyDiv w:val="1"/>
      <w:marLeft w:val="0"/>
      <w:marRight w:val="0"/>
      <w:marTop w:val="0"/>
      <w:marBottom w:val="0"/>
      <w:divBdr>
        <w:top w:val="none" w:sz="0" w:space="0" w:color="auto"/>
        <w:left w:val="none" w:sz="0" w:space="0" w:color="auto"/>
        <w:bottom w:val="none" w:sz="0" w:space="0" w:color="auto"/>
        <w:right w:val="none" w:sz="0" w:space="0" w:color="auto"/>
      </w:divBdr>
    </w:div>
    <w:div w:id="558367048">
      <w:bodyDiv w:val="1"/>
      <w:marLeft w:val="0"/>
      <w:marRight w:val="0"/>
      <w:marTop w:val="0"/>
      <w:marBottom w:val="0"/>
      <w:divBdr>
        <w:top w:val="none" w:sz="0" w:space="0" w:color="auto"/>
        <w:left w:val="none" w:sz="0" w:space="0" w:color="auto"/>
        <w:bottom w:val="none" w:sz="0" w:space="0" w:color="auto"/>
        <w:right w:val="none" w:sz="0" w:space="0" w:color="auto"/>
      </w:divBdr>
    </w:div>
    <w:div w:id="563031861">
      <w:bodyDiv w:val="1"/>
      <w:marLeft w:val="0"/>
      <w:marRight w:val="0"/>
      <w:marTop w:val="0"/>
      <w:marBottom w:val="0"/>
      <w:divBdr>
        <w:top w:val="none" w:sz="0" w:space="0" w:color="auto"/>
        <w:left w:val="none" w:sz="0" w:space="0" w:color="auto"/>
        <w:bottom w:val="none" w:sz="0" w:space="0" w:color="auto"/>
        <w:right w:val="none" w:sz="0" w:space="0" w:color="auto"/>
      </w:divBdr>
    </w:div>
    <w:div w:id="564144523">
      <w:bodyDiv w:val="1"/>
      <w:marLeft w:val="180"/>
      <w:marRight w:val="180"/>
      <w:marTop w:val="180"/>
      <w:marBottom w:val="0"/>
      <w:divBdr>
        <w:top w:val="none" w:sz="0" w:space="0" w:color="auto"/>
        <w:left w:val="none" w:sz="0" w:space="0" w:color="auto"/>
        <w:bottom w:val="none" w:sz="0" w:space="0" w:color="auto"/>
        <w:right w:val="none" w:sz="0" w:space="0" w:color="auto"/>
      </w:divBdr>
    </w:div>
    <w:div w:id="568925625">
      <w:bodyDiv w:val="1"/>
      <w:marLeft w:val="0"/>
      <w:marRight w:val="0"/>
      <w:marTop w:val="0"/>
      <w:marBottom w:val="0"/>
      <w:divBdr>
        <w:top w:val="none" w:sz="0" w:space="0" w:color="auto"/>
        <w:left w:val="none" w:sz="0" w:space="0" w:color="auto"/>
        <w:bottom w:val="none" w:sz="0" w:space="0" w:color="auto"/>
        <w:right w:val="none" w:sz="0" w:space="0" w:color="auto"/>
      </w:divBdr>
    </w:div>
    <w:div w:id="570234488">
      <w:bodyDiv w:val="1"/>
      <w:marLeft w:val="0"/>
      <w:marRight w:val="0"/>
      <w:marTop w:val="0"/>
      <w:marBottom w:val="0"/>
      <w:divBdr>
        <w:top w:val="none" w:sz="0" w:space="0" w:color="auto"/>
        <w:left w:val="none" w:sz="0" w:space="0" w:color="auto"/>
        <w:bottom w:val="none" w:sz="0" w:space="0" w:color="auto"/>
        <w:right w:val="none" w:sz="0" w:space="0" w:color="auto"/>
      </w:divBdr>
    </w:div>
    <w:div w:id="586773011">
      <w:bodyDiv w:val="1"/>
      <w:marLeft w:val="0"/>
      <w:marRight w:val="0"/>
      <w:marTop w:val="0"/>
      <w:marBottom w:val="0"/>
      <w:divBdr>
        <w:top w:val="none" w:sz="0" w:space="0" w:color="auto"/>
        <w:left w:val="none" w:sz="0" w:space="0" w:color="auto"/>
        <w:bottom w:val="none" w:sz="0" w:space="0" w:color="auto"/>
        <w:right w:val="none" w:sz="0" w:space="0" w:color="auto"/>
      </w:divBdr>
    </w:div>
    <w:div w:id="587738775">
      <w:bodyDiv w:val="1"/>
      <w:marLeft w:val="0"/>
      <w:marRight w:val="0"/>
      <w:marTop w:val="0"/>
      <w:marBottom w:val="0"/>
      <w:divBdr>
        <w:top w:val="none" w:sz="0" w:space="0" w:color="auto"/>
        <w:left w:val="none" w:sz="0" w:space="0" w:color="auto"/>
        <w:bottom w:val="none" w:sz="0" w:space="0" w:color="auto"/>
        <w:right w:val="none" w:sz="0" w:space="0" w:color="auto"/>
      </w:divBdr>
    </w:div>
    <w:div w:id="598148902">
      <w:bodyDiv w:val="1"/>
      <w:marLeft w:val="0"/>
      <w:marRight w:val="0"/>
      <w:marTop w:val="0"/>
      <w:marBottom w:val="0"/>
      <w:divBdr>
        <w:top w:val="none" w:sz="0" w:space="0" w:color="auto"/>
        <w:left w:val="none" w:sz="0" w:space="0" w:color="auto"/>
        <w:bottom w:val="none" w:sz="0" w:space="0" w:color="auto"/>
        <w:right w:val="none" w:sz="0" w:space="0" w:color="auto"/>
      </w:divBdr>
    </w:div>
    <w:div w:id="615214562">
      <w:bodyDiv w:val="1"/>
      <w:marLeft w:val="0"/>
      <w:marRight w:val="0"/>
      <w:marTop w:val="0"/>
      <w:marBottom w:val="0"/>
      <w:divBdr>
        <w:top w:val="none" w:sz="0" w:space="0" w:color="auto"/>
        <w:left w:val="none" w:sz="0" w:space="0" w:color="auto"/>
        <w:bottom w:val="none" w:sz="0" w:space="0" w:color="auto"/>
        <w:right w:val="none" w:sz="0" w:space="0" w:color="auto"/>
      </w:divBdr>
    </w:div>
    <w:div w:id="617488961">
      <w:bodyDiv w:val="1"/>
      <w:marLeft w:val="0"/>
      <w:marRight w:val="0"/>
      <w:marTop w:val="0"/>
      <w:marBottom w:val="0"/>
      <w:divBdr>
        <w:top w:val="none" w:sz="0" w:space="0" w:color="auto"/>
        <w:left w:val="none" w:sz="0" w:space="0" w:color="auto"/>
        <w:bottom w:val="none" w:sz="0" w:space="0" w:color="auto"/>
        <w:right w:val="none" w:sz="0" w:space="0" w:color="auto"/>
      </w:divBdr>
    </w:div>
    <w:div w:id="624197568">
      <w:bodyDiv w:val="1"/>
      <w:marLeft w:val="0"/>
      <w:marRight w:val="0"/>
      <w:marTop w:val="0"/>
      <w:marBottom w:val="0"/>
      <w:divBdr>
        <w:top w:val="none" w:sz="0" w:space="0" w:color="auto"/>
        <w:left w:val="none" w:sz="0" w:space="0" w:color="auto"/>
        <w:bottom w:val="none" w:sz="0" w:space="0" w:color="auto"/>
        <w:right w:val="none" w:sz="0" w:space="0" w:color="auto"/>
      </w:divBdr>
    </w:div>
    <w:div w:id="627275390">
      <w:bodyDiv w:val="1"/>
      <w:marLeft w:val="0"/>
      <w:marRight w:val="0"/>
      <w:marTop w:val="0"/>
      <w:marBottom w:val="0"/>
      <w:divBdr>
        <w:top w:val="none" w:sz="0" w:space="0" w:color="auto"/>
        <w:left w:val="none" w:sz="0" w:space="0" w:color="auto"/>
        <w:bottom w:val="none" w:sz="0" w:space="0" w:color="auto"/>
        <w:right w:val="none" w:sz="0" w:space="0" w:color="auto"/>
      </w:divBdr>
    </w:div>
    <w:div w:id="627705790">
      <w:bodyDiv w:val="1"/>
      <w:marLeft w:val="0"/>
      <w:marRight w:val="0"/>
      <w:marTop w:val="0"/>
      <w:marBottom w:val="0"/>
      <w:divBdr>
        <w:top w:val="none" w:sz="0" w:space="0" w:color="auto"/>
        <w:left w:val="none" w:sz="0" w:space="0" w:color="auto"/>
        <w:bottom w:val="none" w:sz="0" w:space="0" w:color="auto"/>
        <w:right w:val="none" w:sz="0" w:space="0" w:color="auto"/>
      </w:divBdr>
    </w:div>
    <w:div w:id="637733905">
      <w:bodyDiv w:val="1"/>
      <w:marLeft w:val="0"/>
      <w:marRight w:val="0"/>
      <w:marTop w:val="0"/>
      <w:marBottom w:val="0"/>
      <w:divBdr>
        <w:top w:val="none" w:sz="0" w:space="0" w:color="auto"/>
        <w:left w:val="none" w:sz="0" w:space="0" w:color="auto"/>
        <w:bottom w:val="none" w:sz="0" w:space="0" w:color="auto"/>
        <w:right w:val="none" w:sz="0" w:space="0" w:color="auto"/>
      </w:divBdr>
    </w:div>
    <w:div w:id="650867121">
      <w:bodyDiv w:val="1"/>
      <w:marLeft w:val="0"/>
      <w:marRight w:val="0"/>
      <w:marTop w:val="0"/>
      <w:marBottom w:val="0"/>
      <w:divBdr>
        <w:top w:val="none" w:sz="0" w:space="0" w:color="auto"/>
        <w:left w:val="none" w:sz="0" w:space="0" w:color="auto"/>
        <w:bottom w:val="none" w:sz="0" w:space="0" w:color="auto"/>
        <w:right w:val="none" w:sz="0" w:space="0" w:color="auto"/>
      </w:divBdr>
    </w:div>
    <w:div w:id="655572978">
      <w:bodyDiv w:val="1"/>
      <w:marLeft w:val="0"/>
      <w:marRight w:val="0"/>
      <w:marTop w:val="0"/>
      <w:marBottom w:val="0"/>
      <w:divBdr>
        <w:top w:val="none" w:sz="0" w:space="0" w:color="auto"/>
        <w:left w:val="none" w:sz="0" w:space="0" w:color="auto"/>
        <w:bottom w:val="none" w:sz="0" w:space="0" w:color="auto"/>
        <w:right w:val="none" w:sz="0" w:space="0" w:color="auto"/>
      </w:divBdr>
    </w:div>
    <w:div w:id="656425757">
      <w:bodyDiv w:val="1"/>
      <w:marLeft w:val="0"/>
      <w:marRight w:val="0"/>
      <w:marTop w:val="0"/>
      <w:marBottom w:val="0"/>
      <w:divBdr>
        <w:top w:val="none" w:sz="0" w:space="0" w:color="auto"/>
        <w:left w:val="none" w:sz="0" w:space="0" w:color="auto"/>
        <w:bottom w:val="none" w:sz="0" w:space="0" w:color="auto"/>
        <w:right w:val="none" w:sz="0" w:space="0" w:color="auto"/>
      </w:divBdr>
    </w:div>
    <w:div w:id="665595670">
      <w:bodyDiv w:val="1"/>
      <w:marLeft w:val="0"/>
      <w:marRight w:val="0"/>
      <w:marTop w:val="0"/>
      <w:marBottom w:val="0"/>
      <w:divBdr>
        <w:top w:val="none" w:sz="0" w:space="0" w:color="auto"/>
        <w:left w:val="none" w:sz="0" w:space="0" w:color="auto"/>
        <w:bottom w:val="none" w:sz="0" w:space="0" w:color="auto"/>
        <w:right w:val="none" w:sz="0" w:space="0" w:color="auto"/>
      </w:divBdr>
    </w:div>
    <w:div w:id="668214102">
      <w:bodyDiv w:val="1"/>
      <w:marLeft w:val="0"/>
      <w:marRight w:val="0"/>
      <w:marTop w:val="0"/>
      <w:marBottom w:val="0"/>
      <w:divBdr>
        <w:top w:val="none" w:sz="0" w:space="0" w:color="auto"/>
        <w:left w:val="none" w:sz="0" w:space="0" w:color="auto"/>
        <w:bottom w:val="none" w:sz="0" w:space="0" w:color="auto"/>
        <w:right w:val="none" w:sz="0" w:space="0" w:color="auto"/>
      </w:divBdr>
    </w:div>
    <w:div w:id="673383077">
      <w:bodyDiv w:val="1"/>
      <w:marLeft w:val="0"/>
      <w:marRight w:val="0"/>
      <w:marTop w:val="0"/>
      <w:marBottom w:val="0"/>
      <w:divBdr>
        <w:top w:val="none" w:sz="0" w:space="0" w:color="auto"/>
        <w:left w:val="none" w:sz="0" w:space="0" w:color="auto"/>
        <w:bottom w:val="none" w:sz="0" w:space="0" w:color="auto"/>
        <w:right w:val="none" w:sz="0" w:space="0" w:color="auto"/>
      </w:divBdr>
    </w:div>
    <w:div w:id="674306345">
      <w:bodyDiv w:val="1"/>
      <w:marLeft w:val="0"/>
      <w:marRight w:val="0"/>
      <w:marTop w:val="0"/>
      <w:marBottom w:val="0"/>
      <w:divBdr>
        <w:top w:val="none" w:sz="0" w:space="0" w:color="auto"/>
        <w:left w:val="none" w:sz="0" w:space="0" w:color="auto"/>
        <w:bottom w:val="none" w:sz="0" w:space="0" w:color="auto"/>
        <w:right w:val="none" w:sz="0" w:space="0" w:color="auto"/>
      </w:divBdr>
    </w:div>
    <w:div w:id="682440551">
      <w:bodyDiv w:val="1"/>
      <w:marLeft w:val="0"/>
      <w:marRight w:val="0"/>
      <w:marTop w:val="0"/>
      <w:marBottom w:val="0"/>
      <w:divBdr>
        <w:top w:val="none" w:sz="0" w:space="0" w:color="auto"/>
        <w:left w:val="none" w:sz="0" w:space="0" w:color="auto"/>
        <w:bottom w:val="none" w:sz="0" w:space="0" w:color="auto"/>
        <w:right w:val="none" w:sz="0" w:space="0" w:color="auto"/>
      </w:divBdr>
    </w:div>
    <w:div w:id="699284122">
      <w:bodyDiv w:val="1"/>
      <w:marLeft w:val="0"/>
      <w:marRight w:val="0"/>
      <w:marTop w:val="0"/>
      <w:marBottom w:val="0"/>
      <w:divBdr>
        <w:top w:val="none" w:sz="0" w:space="0" w:color="auto"/>
        <w:left w:val="none" w:sz="0" w:space="0" w:color="auto"/>
        <w:bottom w:val="none" w:sz="0" w:space="0" w:color="auto"/>
        <w:right w:val="none" w:sz="0" w:space="0" w:color="auto"/>
      </w:divBdr>
    </w:div>
    <w:div w:id="713965820">
      <w:bodyDiv w:val="1"/>
      <w:marLeft w:val="0"/>
      <w:marRight w:val="0"/>
      <w:marTop w:val="0"/>
      <w:marBottom w:val="0"/>
      <w:divBdr>
        <w:top w:val="none" w:sz="0" w:space="0" w:color="auto"/>
        <w:left w:val="none" w:sz="0" w:space="0" w:color="auto"/>
        <w:bottom w:val="none" w:sz="0" w:space="0" w:color="auto"/>
        <w:right w:val="none" w:sz="0" w:space="0" w:color="auto"/>
      </w:divBdr>
    </w:div>
    <w:div w:id="729617724">
      <w:bodyDiv w:val="1"/>
      <w:marLeft w:val="0"/>
      <w:marRight w:val="0"/>
      <w:marTop w:val="0"/>
      <w:marBottom w:val="0"/>
      <w:divBdr>
        <w:top w:val="none" w:sz="0" w:space="0" w:color="auto"/>
        <w:left w:val="none" w:sz="0" w:space="0" w:color="auto"/>
        <w:bottom w:val="none" w:sz="0" w:space="0" w:color="auto"/>
        <w:right w:val="none" w:sz="0" w:space="0" w:color="auto"/>
      </w:divBdr>
    </w:div>
    <w:div w:id="730274406">
      <w:bodyDiv w:val="1"/>
      <w:marLeft w:val="0"/>
      <w:marRight w:val="0"/>
      <w:marTop w:val="0"/>
      <w:marBottom w:val="0"/>
      <w:divBdr>
        <w:top w:val="none" w:sz="0" w:space="0" w:color="auto"/>
        <w:left w:val="none" w:sz="0" w:space="0" w:color="auto"/>
        <w:bottom w:val="none" w:sz="0" w:space="0" w:color="auto"/>
        <w:right w:val="none" w:sz="0" w:space="0" w:color="auto"/>
      </w:divBdr>
    </w:div>
    <w:div w:id="735514910">
      <w:bodyDiv w:val="1"/>
      <w:marLeft w:val="0"/>
      <w:marRight w:val="0"/>
      <w:marTop w:val="0"/>
      <w:marBottom w:val="0"/>
      <w:divBdr>
        <w:top w:val="none" w:sz="0" w:space="0" w:color="auto"/>
        <w:left w:val="none" w:sz="0" w:space="0" w:color="auto"/>
        <w:bottom w:val="none" w:sz="0" w:space="0" w:color="auto"/>
        <w:right w:val="none" w:sz="0" w:space="0" w:color="auto"/>
      </w:divBdr>
    </w:div>
    <w:div w:id="736823893">
      <w:bodyDiv w:val="1"/>
      <w:marLeft w:val="0"/>
      <w:marRight w:val="0"/>
      <w:marTop w:val="0"/>
      <w:marBottom w:val="0"/>
      <w:divBdr>
        <w:top w:val="none" w:sz="0" w:space="0" w:color="auto"/>
        <w:left w:val="none" w:sz="0" w:space="0" w:color="auto"/>
        <w:bottom w:val="none" w:sz="0" w:space="0" w:color="auto"/>
        <w:right w:val="none" w:sz="0" w:space="0" w:color="auto"/>
      </w:divBdr>
    </w:div>
    <w:div w:id="750085671">
      <w:bodyDiv w:val="1"/>
      <w:marLeft w:val="0"/>
      <w:marRight w:val="0"/>
      <w:marTop w:val="0"/>
      <w:marBottom w:val="0"/>
      <w:divBdr>
        <w:top w:val="none" w:sz="0" w:space="0" w:color="auto"/>
        <w:left w:val="none" w:sz="0" w:space="0" w:color="auto"/>
        <w:bottom w:val="none" w:sz="0" w:space="0" w:color="auto"/>
        <w:right w:val="none" w:sz="0" w:space="0" w:color="auto"/>
      </w:divBdr>
    </w:div>
    <w:div w:id="764955035">
      <w:bodyDiv w:val="1"/>
      <w:marLeft w:val="0"/>
      <w:marRight w:val="0"/>
      <w:marTop w:val="0"/>
      <w:marBottom w:val="0"/>
      <w:divBdr>
        <w:top w:val="none" w:sz="0" w:space="0" w:color="auto"/>
        <w:left w:val="none" w:sz="0" w:space="0" w:color="auto"/>
        <w:bottom w:val="none" w:sz="0" w:space="0" w:color="auto"/>
        <w:right w:val="none" w:sz="0" w:space="0" w:color="auto"/>
      </w:divBdr>
    </w:div>
    <w:div w:id="770514408">
      <w:bodyDiv w:val="1"/>
      <w:marLeft w:val="0"/>
      <w:marRight w:val="0"/>
      <w:marTop w:val="0"/>
      <w:marBottom w:val="0"/>
      <w:divBdr>
        <w:top w:val="none" w:sz="0" w:space="0" w:color="auto"/>
        <w:left w:val="none" w:sz="0" w:space="0" w:color="auto"/>
        <w:bottom w:val="none" w:sz="0" w:space="0" w:color="auto"/>
        <w:right w:val="none" w:sz="0" w:space="0" w:color="auto"/>
      </w:divBdr>
    </w:div>
    <w:div w:id="771702066">
      <w:bodyDiv w:val="1"/>
      <w:marLeft w:val="0"/>
      <w:marRight w:val="0"/>
      <w:marTop w:val="0"/>
      <w:marBottom w:val="0"/>
      <w:divBdr>
        <w:top w:val="none" w:sz="0" w:space="0" w:color="auto"/>
        <w:left w:val="none" w:sz="0" w:space="0" w:color="auto"/>
        <w:bottom w:val="none" w:sz="0" w:space="0" w:color="auto"/>
        <w:right w:val="none" w:sz="0" w:space="0" w:color="auto"/>
      </w:divBdr>
    </w:div>
    <w:div w:id="796945257">
      <w:bodyDiv w:val="1"/>
      <w:marLeft w:val="0"/>
      <w:marRight w:val="0"/>
      <w:marTop w:val="0"/>
      <w:marBottom w:val="0"/>
      <w:divBdr>
        <w:top w:val="none" w:sz="0" w:space="0" w:color="auto"/>
        <w:left w:val="none" w:sz="0" w:space="0" w:color="auto"/>
        <w:bottom w:val="none" w:sz="0" w:space="0" w:color="auto"/>
        <w:right w:val="none" w:sz="0" w:space="0" w:color="auto"/>
      </w:divBdr>
    </w:div>
    <w:div w:id="805513473">
      <w:bodyDiv w:val="1"/>
      <w:marLeft w:val="0"/>
      <w:marRight w:val="0"/>
      <w:marTop w:val="0"/>
      <w:marBottom w:val="0"/>
      <w:divBdr>
        <w:top w:val="none" w:sz="0" w:space="0" w:color="auto"/>
        <w:left w:val="none" w:sz="0" w:space="0" w:color="auto"/>
        <w:bottom w:val="none" w:sz="0" w:space="0" w:color="auto"/>
        <w:right w:val="none" w:sz="0" w:space="0" w:color="auto"/>
      </w:divBdr>
    </w:div>
    <w:div w:id="819616516">
      <w:bodyDiv w:val="1"/>
      <w:marLeft w:val="0"/>
      <w:marRight w:val="0"/>
      <w:marTop w:val="0"/>
      <w:marBottom w:val="0"/>
      <w:divBdr>
        <w:top w:val="none" w:sz="0" w:space="0" w:color="auto"/>
        <w:left w:val="none" w:sz="0" w:space="0" w:color="auto"/>
        <w:bottom w:val="none" w:sz="0" w:space="0" w:color="auto"/>
        <w:right w:val="none" w:sz="0" w:space="0" w:color="auto"/>
      </w:divBdr>
    </w:div>
    <w:div w:id="822232030">
      <w:bodyDiv w:val="1"/>
      <w:marLeft w:val="0"/>
      <w:marRight w:val="0"/>
      <w:marTop w:val="0"/>
      <w:marBottom w:val="0"/>
      <w:divBdr>
        <w:top w:val="none" w:sz="0" w:space="0" w:color="auto"/>
        <w:left w:val="none" w:sz="0" w:space="0" w:color="auto"/>
        <w:bottom w:val="none" w:sz="0" w:space="0" w:color="auto"/>
        <w:right w:val="none" w:sz="0" w:space="0" w:color="auto"/>
      </w:divBdr>
    </w:div>
    <w:div w:id="827405689">
      <w:bodyDiv w:val="1"/>
      <w:marLeft w:val="0"/>
      <w:marRight w:val="0"/>
      <w:marTop w:val="0"/>
      <w:marBottom w:val="0"/>
      <w:divBdr>
        <w:top w:val="none" w:sz="0" w:space="0" w:color="auto"/>
        <w:left w:val="none" w:sz="0" w:space="0" w:color="auto"/>
        <w:bottom w:val="none" w:sz="0" w:space="0" w:color="auto"/>
        <w:right w:val="none" w:sz="0" w:space="0" w:color="auto"/>
      </w:divBdr>
    </w:div>
    <w:div w:id="830367121">
      <w:bodyDiv w:val="1"/>
      <w:marLeft w:val="0"/>
      <w:marRight w:val="0"/>
      <w:marTop w:val="0"/>
      <w:marBottom w:val="0"/>
      <w:divBdr>
        <w:top w:val="none" w:sz="0" w:space="0" w:color="auto"/>
        <w:left w:val="none" w:sz="0" w:space="0" w:color="auto"/>
        <w:bottom w:val="none" w:sz="0" w:space="0" w:color="auto"/>
        <w:right w:val="none" w:sz="0" w:space="0" w:color="auto"/>
      </w:divBdr>
    </w:div>
    <w:div w:id="831487727">
      <w:bodyDiv w:val="1"/>
      <w:marLeft w:val="0"/>
      <w:marRight w:val="0"/>
      <w:marTop w:val="0"/>
      <w:marBottom w:val="0"/>
      <w:divBdr>
        <w:top w:val="none" w:sz="0" w:space="0" w:color="auto"/>
        <w:left w:val="none" w:sz="0" w:space="0" w:color="auto"/>
        <w:bottom w:val="none" w:sz="0" w:space="0" w:color="auto"/>
        <w:right w:val="none" w:sz="0" w:space="0" w:color="auto"/>
      </w:divBdr>
    </w:div>
    <w:div w:id="834952558">
      <w:bodyDiv w:val="1"/>
      <w:marLeft w:val="0"/>
      <w:marRight w:val="0"/>
      <w:marTop w:val="0"/>
      <w:marBottom w:val="0"/>
      <w:divBdr>
        <w:top w:val="none" w:sz="0" w:space="0" w:color="auto"/>
        <w:left w:val="none" w:sz="0" w:space="0" w:color="auto"/>
        <w:bottom w:val="none" w:sz="0" w:space="0" w:color="auto"/>
        <w:right w:val="none" w:sz="0" w:space="0" w:color="auto"/>
      </w:divBdr>
    </w:div>
    <w:div w:id="842431245">
      <w:bodyDiv w:val="1"/>
      <w:marLeft w:val="0"/>
      <w:marRight w:val="0"/>
      <w:marTop w:val="0"/>
      <w:marBottom w:val="0"/>
      <w:divBdr>
        <w:top w:val="none" w:sz="0" w:space="0" w:color="auto"/>
        <w:left w:val="none" w:sz="0" w:space="0" w:color="auto"/>
        <w:bottom w:val="none" w:sz="0" w:space="0" w:color="auto"/>
        <w:right w:val="none" w:sz="0" w:space="0" w:color="auto"/>
      </w:divBdr>
    </w:div>
    <w:div w:id="842862065">
      <w:bodyDiv w:val="1"/>
      <w:marLeft w:val="0"/>
      <w:marRight w:val="0"/>
      <w:marTop w:val="0"/>
      <w:marBottom w:val="0"/>
      <w:divBdr>
        <w:top w:val="none" w:sz="0" w:space="0" w:color="auto"/>
        <w:left w:val="none" w:sz="0" w:space="0" w:color="auto"/>
        <w:bottom w:val="none" w:sz="0" w:space="0" w:color="auto"/>
        <w:right w:val="none" w:sz="0" w:space="0" w:color="auto"/>
      </w:divBdr>
    </w:div>
    <w:div w:id="843593814">
      <w:bodyDiv w:val="1"/>
      <w:marLeft w:val="0"/>
      <w:marRight w:val="0"/>
      <w:marTop w:val="0"/>
      <w:marBottom w:val="0"/>
      <w:divBdr>
        <w:top w:val="none" w:sz="0" w:space="0" w:color="auto"/>
        <w:left w:val="none" w:sz="0" w:space="0" w:color="auto"/>
        <w:bottom w:val="none" w:sz="0" w:space="0" w:color="auto"/>
        <w:right w:val="none" w:sz="0" w:space="0" w:color="auto"/>
      </w:divBdr>
    </w:div>
    <w:div w:id="857963854">
      <w:bodyDiv w:val="1"/>
      <w:marLeft w:val="0"/>
      <w:marRight w:val="0"/>
      <w:marTop w:val="0"/>
      <w:marBottom w:val="0"/>
      <w:divBdr>
        <w:top w:val="none" w:sz="0" w:space="0" w:color="auto"/>
        <w:left w:val="none" w:sz="0" w:space="0" w:color="auto"/>
        <w:bottom w:val="none" w:sz="0" w:space="0" w:color="auto"/>
        <w:right w:val="none" w:sz="0" w:space="0" w:color="auto"/>
      </w:divBdr>
    </w:div>
    <w:div w:id="888807335">
      <w:bodyDiv w:val="1"/>
      <w:marLeft w:val="0"/>
      <w:marRight w:val="0"/>
      <w:marTop w:val="0"/>
      <w:marBottom w:val="0"/>
      <w:divBdr>
        <w:top w:val="none" w:sz="0" w:space="0" w:color="auto"/>
        <w:left w:val="none" w:sz="0" w:space="0" w:color="auto"/>
        <w:bottom w:val="none" w:sz="0" w:space="0" w:color="auto"/>
        <w:right w:val="none" w:sz="0" w:space="0" w:color="auto"/>
      </w:divBdr>
    </w:div>
    <w:div w:id="907615578">
      <w:bodyDiv w:val="1"/>
      <w:marLeft w:val="0"/>
      <w:marRight w:val="0"/>
      <w:marTop w:val="0"/>
      <w:marBottom w:val="0"/>
      <w:divBdr>
        <w:top w:val="none" w:sz="0" w:space="0" w:color="auto"/>
        <w:left w:val="none" w:sz="0" w:space="0" w:color="auto"/>
        <w:bottom w:val="none" w:sz="0" w:space="0" w:color="auto"/>
        <w:right w:val="none" w:sz="0" w:space="0" w:color="auto"/>
      </w:divBdr>
    </w:div>
    <w:div w:id="910893828">
      <w:bodyDiv w:val="1"/>
      <w:marLeft w:val="0"/>
      <w:marRight w:val="0"/>
      <w:marTop w:val="0"/>
      <w:marBottom w:val="0"/>
      <w:divBdr>
        <w:top w:val="none" w:sz="0" w:space="0" w:color="auto"/>
        <w:left w:val="none" w:sz="0" w:space="0" w:color="auto"/>
        <w:bottom w:val="none" w:sz="0" w:space="0" w:color="auto"/>
        <w:right w:val="none" w:sz="0" w:space="0" w:color="auto"/>
      </w:divBdr>
    </w:div>
    <w:div w:id="922837781">
      <w:bodyDiv w:val="1"/>
      <w:marLeft w:val="0"/>
      <w:marRight w:val="0"/>
      <w:marTop w:val="0"/>
      <w:marBottom w:val="0"/>
      <w:divBdr>
        <w:top w:val="none" w:sz="0" w:space="0" w:color="auto"/>
        <w:left w:val="none" w:sz="0" w:space="0" w:color="auto"/>
        <w:bottom w:val="none" w:sz="0" w:space="0" w:color="auto"/>
        <w:right w:val="none" w:sz="0" w:space="0" w:color="auto"/>
      </w:divBdr>
    </w:div>
    <w:div w:id="935020872">
      <w:bodyDiv w:val="1"/>
      <w:marLeft w:val="0"/>
      <w:marRight w:val="0"/>
      <w:marTop w:val="0"/>
      <w:marBottom w:val="0"/>
      <w:divBdr>
        <w:top w:val="none" w:sz="0" w:space="0" w:color="auto"/>
        <w:left w:val="none" w:sz="0" w:space="0" w:color="auto"/>
        <w:bottom w:val="none" w:sz="0" w:space="0" w:color="auto"/>
        <w:right w:val="none" w:sz="0" w:space="0" w:color="auto"/>
      </w:divBdr>
    </w:div>
    <w:div w:id="953562051">
      <w:bodyDiv w:val="1"/>
      <w:marLeft w:val="0"/>
      <w:marRight w:val="0"/>
      <w:marTop w:val="0"/>
      <w:marBottom w:val="0"/>
      <w:divBdr>
        <w:top w:val="none" w:sz="0" w:space="0" w:color="auto"/>
        <w:left w:val="none" w:sz="0" w:space="0" w:color="auto"/>
        <w:bottom w:val="none" w:sz="0" w:space="0" w:color="auto"/>
        <w:right w:val="none" w:sz="0" w:space="0" w:color="auto"/>
      </w:divBdr>
    </w:div>
    <w:div w:id="956183163">
      <w:bodyDiv w:val="1"/>
      <w:marLeft w:val="0"/>
      <w:marRight w:val="0"/>
      <w:marTop w:val="0"/>
      <w:marBottom w:val="0"/>
      <w:divBdr>
        <w:top w:val="none" w:sz="0" w:space="0" w:color="auto"/>
        <w:left w:val="none" w:sz="0" w:space="0" w:color="auto"/>
        <w:bottom w:val="none" w:sz="0" w:space="0" w:color="auto"/>
        <w:right w:val="none" w:sz="0" w:space="0" w:color="auto"/>
      </w:divBdr>
    </w:div>
    <w:div w:id="956373241">
      <w:bodyDiv w:val="1"/>
      <w:marLeft w:val="0"/>
      <w:marRight w:val="0"/>
      <w:marTop w:val="0"/>
      <w:marBottom w:val="0"/>
      <w:divBdr>
        <w:top w:val="none" w:sz="0" w:space="0" w:color="auto"/>
        <w:left w:val="none" w:sz="0" w:space="0" w:color="auto"/>
        <w:bottom w:val="none" w:sz="0" w:space="0" w:color="auto"/>
        <w:right w:val="none" w:sz="0" w:space="0" w:color="auto"/>
      </w:divBdr>
    </w:div>
    <w:div w:id="959843922">
      <w:bodyDiv w:val="1"/>
      <w:marLeft w:val="0"/>
      <w:marRight w:val="0"/>
      <w:marTop w:val="0"/>
      <w:marBottom w:val="0"/>
      <w:divBdr>
        <w:top w:val="none" w:sz="0" w:space="0" w:color="auto"/>
        <w:left w:val="none" w:sz="0" w:space="0" w:color="auto"/>
        <w:bottom w:val="none" w:sz="0" w:space="0" w:color="auto"/>
        <w:right w:val="none" w:sz="0" w:space="0" w:color="auto"/>
      </w:divBdr>
    </w:div>
    <w:div w:id="963584542">
      <w:bodyDiv w:val="1"/>
      <w:marLeft w:val="0"/>
      <w:marRight w:val="0"/>
      <w:marTop w:val="0"/>
      <w:marBottom w:val="0"/>
      <w:divBdr>
        <w:top w:val="none" w:sz="0" w:space="0" w:color="auto"/>
        <w:left w:val="none" w:sz="0" w:space="0" w:color="auto"/>
        <w:bottom w:val="none" w:sz="0" w:space="0" w:color="auto"/>
        <w:right w:val="none" w:sz="0" w:space="0" w:color="auto"/>
      </w:divBdr>
    </w:div>
    <w:div w:id="967053440">
      <w:bodyDiv w:val="1"/>
      <w:marLeft w:val="0"/>
      <w:marRight w:val="0"/>
      <w:marTop w:val="0"/>
      <w:marBottom w:val="0"/>
      <w:divBdr>
        <w:top w:val="none" w:sz="0" w:space="0" w:color="auto"/>
        <w:left w:val="none" w:sz="0" w:space="0" w:color="auto"/>
        <w:bottom w:val="none" w:sz="0" w:space="0" w:color="auto"/>
        <w:right w:val="none" w:sz="0" w:space="0" w:color="auto"/>
      </w:divBdr>
    </w:div>
    <w:div w:id="969093938">
      <w:bodyDiv w:val="1"/>
      <w:marLeft w:val="0"/>
      <w:marRight w:val="0"/>
      <w:marTop w:val="0"/>
      <w:marBottom w:val="0"/>
      <w:divBdr>
        <w:top w:val="none" w:sz="0" w:space="0" w:color="auto"/>
        <w:left w:val="none" w:sz="0" w:space="0" w:color="auto"/>
        <w:bottom w:val="none" w:sz="0" w:space="0" w:color="auto"/>
        <w:right w:val="none" w:sz="0" w:space="0" w:color="auto"/>
      </w:divBdr>
    </w:div>
    <w:div w:id="969870464">
      <w:bodyDiv w:val="1"/>
      <w:marLeft w:val="0"/>
      <w:marRight w:val="0"/>
      <w:marTop w:val="0"/>
      <w:marBottom w:val="0"/>
      <w:divBdr>
        <w:top w:val="none" w:sz="0" w:space="0" w:color="auto"/>
        <w:left w:val="none" w:sz="0" w:space="0" w:color="auto"/>
        <w:bottom w:val="none" w:sz="0" w:space="0" w:color="auto"/>
        <w:right w:val="none" w:sz="0" w:space="0" w:color="auto"/>
      </w:divBdr>
    </w:div>
    <w:div w:id="990524379">
      <w:bodyDiv w:val="1"/>
      <w:marLeft w:val="0"/>
      <w:marRight w:val="0"/>
      <w:marTop w:val="0"/>
      <w:marBottom w:val="0"/>
      <w:divBdr>
        <w:top w:val="none" w:sz="0" w:space="0" w:color="auto"/>
        <w:left w:val="none" w:sz="0" w:space="0" w:color="auto"/>
        <w:bottom w:val="none" w:sz="0" w:space="0" w:color="auto"/>
        <w:right w:val="none" w:sz="0" w:space="0" w:color="auto"/>
      </w:divBdr>
    </w:div>
    <w:div w:id="1000700451">
      <w:bodyDiv w:val="1"/>
      <w:marLeft w:val="0"/>
      <w:marRight w:val="0"/>
      <w:marTop w:val="0"/>
      <w:marBottom w:val="0"/>
      <w:divBdr>
        <w:top w:val="none" w:sz="0" w:space="0" w:color="auto"/>
        <w:left w:val="none" w:sz="0" w:space="0" w:color="auto"/>
        <w:bottom w:val="none" w:sz="0" w:space="0" w:color="auto"/>
        <w:right w:val="none" w:sz="0" w:space="0" w:color="auto"/>
      </w:divBdr>
    </w:div>
    <w:div w:id="1019625189">
      <w:bodyDiv w:val="1"/>
      <w:marLeft w:val="0"/>
      <w:marRight w:val="0"/>
      <w:marTop w:val="0"/>
      <w:marBottom w:val="0"/>
      <w:divBdr>
        <w:top w:val="none" w:sz="0" w:space="0" w:color="auto"/>
        <w:left w:val="none" w:sz="0" w:space="0" w:color="auto"/>
        <w:bottom w:val="none" w:sz="0" w:space="0" w:color="auto"/>
        <w:right w:val="none" w:sz="0" w:space="0" w:color="auto"/>
      </w:divBdr>
    </w:div>
    <w:div w:id="1019821423">
      <w:bodyDiv w:val="1"/>
      <w:marLeft w:val="0"/>
      <w:marRight w:val="0"/>
      <w:marTop w:val="0"/>
      <w:marBottom w:val="0"/>
      <w:divBdr>
        <w:top w:val="none" w:sz="0" w:space="0" w:color="auto"/>
        <w:left w:val="none" w:sz="0" w:space="0" w:color="auto"/>
        <w:bottom w:val="none" w:sz="0" w:space="0" w:color="auto"/>
        <w:right w:val="none" w:sz="0" w:space="0" w:color="auto"/>
      </w:divBdr>
    </w:div>
    <w:div w:id="1023634439">
      <w:bodyDiv w:val="1"/>
      <w:marLeft w:val="0"/>
      <w:marRight w:val="0"/>
      <w:marTop w:val="0"/>
      <w:marBottom w:val="0"/>
      <w:divBdr>
        <w:top w:val="none" w:sz="0" w:space="0" w:color="auto"/>
        <w:left w:val="none" w:sz="0" w:space="0" w:color="auto"/>
        <w:bottom w:val="none" w:sz="0" w:space="0" w:color="auto"/>
        <w:right w:val="none" w:sz="0" w:space="0" w:color="auto"/>
      </w:divBdr>
    </w:div>
    <w:div w:id="1037970552">
      <w:bodyDiv w:val="1"/>
      <w:marLeft w:val="0"/>
      <w:marRight w:val="0"/>
      <w:marTop w:val="0"/>
      <w:marBottom w:val="0"/>
      <w:divBdr>
        <w:top w:val="none" w:sz="0" w:space="0" w:color="auto"/>
        <w:left w:val="none" w:sz="0" w:space="0" w:color="auto"/>
        <w:bottom w:val="none" w:sz="0" w:space="0" w:color="auto"/>
        <w:right w:val="none" w:sz="0" w:space="0" w:color="auto"/>
      </w:divBdr>
    </w:div>
    <w:div w:id="1059746486">
      <w:bodyDiv w:val="1"/>
      <w:marLeft w:val="0"/>
      <w:marRight w:val="0"/>
      <w:marTop w:val="0"/>
      <w:marBottom w:val="0"/>
      <w:divBdr>
        <w:top w:val="none" w:sz="0" w:space="0" w:color="auto"/>
        <w:left w:val="none" w:sz="0" w:space="0" w:color="auto"/>
        <w:bottom w:val="none" w:sz="0" w:space="0" w:color="auto"/>
        <w:right w:val="none" w:sz="0" w:space="0" w:color="auto"/>
      </w:divBdr>
    </w:div>
    <w:div w:id="1063331729">
      <w:bodyDiv w:val="1"/>
      <w:marLeft w:val="0"/>
      <w:marRight w:val="0"/>
      <w:marTop w:val="0"/>
      <w:marBottom w:val="0"/>
      <w:divBdr>
        <w:top w:val="none" w:sz="0" w:space="0" w:color="auto"/>
        <w:left w:val="none" w:sz="0" w:space="0" w:color="auto"/>
        <w:bottom w:val="none" w:sz="0" w:space="0" w:color="auto"/>
        <w:right w:val="none" w:sz="0" w:space="0" w:color="auto"/>
      </w:divBdr>
    </w:div>
    <w:div w:id="1103958450">
      <w:bodyDiv w:val="1"/>
      <w:marLeft w:val="0"/>
      <w:marRight w:val="0"/>
      <w:marTop w:val="0"/>
      <w:marBottom w:val="0"/>
      <w:divBdr>
        <w:top w:val="none" w:sz="0" w:space="0" w:color="auto"/>
        <w:left w:val="none" w:sz="0" w:space="0" w:color="auto"/>
        <w:bottom w:val="none" w:sz="0" w:space="0" w:color="auto"/>
        <w:right w:val="none" w:sz="0" w:space="0" w:color="auto"/>
      </w:divBdr>
    </w:div>
    <w:div w:id="1104037537">
      <w:bodyDiv w:val="1"/>
      <w:marLeft w:val="0"/>
      <w:marRight w:val="0"/>
      <w:marTop w:val="0"/>
      <w:marBottom w:val="0"/>
      <w:divBdr>
        <w:top w:val="none" w:sz="0" w:space="0" w:color="auto"/>
        <w:left w:val="none" w:sz="0" w:space="0" w:color="auto"/>
        <w:bottom w:val="none" w:sz="0" w:space="0" w:color="auto"/>
        <w:right w:val="none" w:sz="0" w:space="0" w:color="auto"/>
      </w:divBdr>
    </w:div>
    <w:div w:id="1105885403">
      <w:bodyDiv w:val="1"/>
      <w:marLeft w:val="0"/>
      <w:marRight w:val="0"/>
      <w:marTop w:val="0"/>
      <w:marBottom w:val="0"/>
      <w:divBdr>
        <w:top w:val="none" w:sz="0" w:space="0" w:color="auto"/>
        <w:left w:val="none" w:sz="0" w:space="0" w:color="auto"/>
        <w:bottom w:val="none" w:sz="0" w:space="0" w:color="auto"/>
        <w:right w:val="none" w:sz="0" w:space="0" w:color="auto"/>
      </w:divBdr>
    </w:div>
    <w:div w:id="1116677980">
      <w:bodyDiv w:val="1"/>
      <w:marLeft w:val="0"/>
      <w:marRight w:val="0"/>
      <w:marTop w:val="0"/>
      <w:marBottom w:val="0"/>
      <w:divBdr>
        <w:top w:val="none" w:sz="0" w:space="0" w:color="auto"/>
        <w:left w:val="none" w:sz="0" w:space="0" w:color="auto"/>
        <w:bottom w:val="none" w:sz="0" w:space="0" w:color="auto"/>
        <w:right w:val="none" w:sz="0" w:space="0" w:color="auto"/>
      </w:divBdr>
    </w:div>
    <w:div w:id="1117212693">
      <w:bodyDiv w:val="1"/>
      <w:marLeft w:val="0"/>
      <w:marRight w:val="0"/>
      <w:marTop w:val="0"/>
      <w:marBottom w:val="0"/>
      <w:divBdr>
        <w:top w:val="none" w:sz="0" w:space="0" w:color="auto"/>
        <w:left w:val="none" w:sz="0" w:space="0" w:color="auto"/>
        <w:bottom w:val="none" w:sz="0" w:space="0" w:color="auto"/>
        <w:right w:val="none" w:sz="0" w:space="0" w:color="auto"/>
      </w:divBdr>
    </w:div>
    <w:div w:id="1127578033">
      <w:bodyDiv w:val="1"/>
      <w:marLeft w:val="0"/>
      <w:marRight w:val="0"/>
      <w:marTop w:val="0"/>
      <w:marBottom w:val="0"/>
      <w:divBdr>
        <w:top w:val="none" w:sz="0" w:space="0" w:color="auto"/>
        <w:left w:val="none" w:sz="0" w:space="0" w:color="auto"/>
        <w:bottom w:val="none" w:sz="0" w:space="0" w:color="auto"/>
        <w:right w:val="none" w:sz="0" w:space="0" w:color="auto"/>
      </w:divBdr>
    </w:div>
    <w:div w:id="1130131023">
      <w:bodyDiv w:val="1"/>
      <w:marLeft w:val="0"/>
      <w:marRight w:val="0"/>
      <w:marTop w:val="0"/>
      <w:marBottom w:val="0"/>
      <w:divBdr>
        <w:top w:val="none" w:sz="0" w:space="0" w:color="auto"/>
        <w:left w:val="none" w:sz="0" w:space="0" w:color="auto"/>
        <w:bottom w:val="none" w:sz="0" w:space="0" w:color="auto"/>
        <w:right w:val="none" w:sz="0" w:space="0" w:color="auto"/>
      </w:divBdr>
    </w:div>
    <w:div w:id="1132791556">
      <w:bodyDiv w:val="1"/>
      <w:marLeft w:val="0"/>
      <w:marRight w:val="0"/>
      <w:marTop w:val="0"/>
      <w:marBottom w:val="0"/>
      <w:divBdr>
        <w:top w:val="none" w:sz="0" w:space="0" w:color="auto"/>
        <w:left w:val="none" w:sz="0" w:space="0" w:color="auto"/>
        <w:bottom w:val="none" w:sz="0" w:space="0" w:color="auto"/>
        <w:right w:val="none" w:sz="0" w:space="0" w:color="auto"/>
      </w:divBdr>
    </w:div>
    <w:div w:id="1140852823">
      <w:bodyDiv w:val="1"/>
      <w:marLeft w:val="0"/>
      <w:marRight w:val="0"/>
      <w:marTop w:val="0"/>
      <w:marBottom w:val="0"/>
      <w:divBdr>
        <w:top w:val="none" w:sz="0" w:space="0" w:color="auto"/>
        <w:left w:val="none" w:sz="0" w:space="0" w:color="auto"/>
        <w:bottom w:val="none" w:sz="0" w:space="0" w:color="auto"/>
        <w:right w:val="none" w:sz="0" w:space="0" w:color="auto"/>
      </w:divBdr>
    </w:div>
    <w:div w:id="1146167812">
      <w:bodyDiv w:val="1"/>
      <w:marLeft w:val="0"/>
      <w:marRight w:val="0"/>
      <w:marTop w:val="0"/>
      <w:marBottom w:val="0"/>
      <w:divBdr>
        <w:top w:val="none" w:sz="0" w:space="0" w:color="auto"/>
        <w:left w:val="none" w:sz="0" w:space="0" w:color="auto"/>
        <w:bottom w:val="none" w:sz="0" w:space="0" w:color="auto"/>
        <w:right w:val="none" w:sz="0" w:space="0" w:color="auto"/>
      </w:divBdr>
    </w:div>
    <w:div w:id="1159930931">
      <w:bodyDiv w:val="1"/>
      <w:marLeft w:val="0"/>
      <w:marRight w:val="0"/>
      <w:marTop w:val="0"/>
      <w:marBottom w:val="0"/>
      <w:divBdr>
        <w:top w:val="none" w:sz="0" w:space="0" w:color="auto"/>
        <w:left w:val="none" w:sz="0" w:space="0" w:color="auto"/>
        <w:bottom w:val="none" w:sz="0" w:space="0" w:color="auto"/>
        <w:right w:val="none" w:sz="0" w:space="0" w:color="auto"/>
      </w:divBdr>
    </w:div>
    <w:div w:id="1167866711">
      <w:bodyDiv w:val="1"/>
      <w:marLeft w:val="0"/>
      <w:marRight w:val="0"/>
      <w:marTop w:val="0"/>
      <w:marBottom w:val="0"/>
      <w:divBdr>
        <w:top w:val="none" w:sz="0" w:space="0" w:color="auto"/>
        <w:left w:val="none" w:sz="0" w:space="0" w:color="auto"/>
        <w:bottom w:val="none" w:sz="0" w:space="0" w:color="auto"/>
        <w:right w:val="none" w:sz="0" w:space="0" w:color="auto"/>
      </w:divBdr>
    </w:div>
    <w:div w:id="1178159359">
      <w:bodyDiv w:val="1"/>
      <w:marLeft w:val="0"/>
      <w:marRight w:val="0"/>
      <w:marTop w:val="0"/>
      <w:marBottom w:val="0"/>
      <w:divBdr>
        <w:top w:val="none" w:sz="0" w:space="0" w:color="auto"/>
        <w:left w:val="none" w:sz="0" w:space="0" w:color="auto"/>
        <w:bottom w:val="none" w:sz="0" w:space="0" w:color="auto"/>
        <w:right w:val="none" w:sz="0" w:space="0" w:color="auto"/>
      </w:divBdr>
    </w:div>
    <w:div w:id="1184243558">
      <w:bodyDiv w:val="1"/>
      <w:marLeft w:val="0"/>
      <w:marRight w:val="0"/>
      <w:marTop w:val="0"/>
      <w:marBottom w:val="0"/>
      <w:divBdr>
        <w:top w:val="none" w:sz="0" w:space="0" w:color="auto"/>
        <w:left w:val="none" w:sz="0" w:space="0" w:color="auto"/>
        <w:bottom w:val="none" w:sz="0" w:space="0" w:color="auto"/>
        <w:right w:val="none" w:sz="0" w:space="0" w:color="auto"/>
      </w:divBdr>
    </w:div>
    <w:div w:id="1188251363">
      <w:bodyDiv w:val="1"/>
      <w:marLeft w:val="0"/>
      <w:marRight w:val="0"/>
      <w:marTop w:val="0"/>
      <w:marBottom w:val="0"/>
      <w:divBdr>
        <w:top w:val="none" w:sz="0" w:space="0" w:color="auto"/>
        <w:left w:val="none" w:sz="0" w:space="0" w:color="auto"/>
        <w:bottom w:val="none" w:sz="0" w:space="0" w:color="auto"/>
        <w:right w:val="none" w:sz="0" w:space="0" w:color="auto"/>
      </w:divBdr>
    </w:div>
    <w:div w:id="1192261281">
      <w:bodyDiv w:val="1"/>
      <w:marLeft w:val="0"/>
      <w:marRight w:val="0"/>
      <w:marTop w:val="0"/>
      <w:marBottom w:val="0"/>
      <w:divBdr>
        <w:top w:val="none" w:sz="0" w:space="0" w:color="auto"/>
        <w:left w:val="none" w:sz="0" w:space="0" w:color="auto"/>
        <w:bottom w:val="none" w:sz="0" w:space="0" w:color="auto"/>
        <w:right w:val="none" w:sz="0" w:space="0" w:color="auto"/>
      </w:divBdr>
    </w:div>
    <w:div w:id="1195078599">
      <w:bodyDiv w:val="1"/>
      <w:marLeft w:val="0"/>
      <w:marRight w:val="0"/>
      <w:marTop w:val="0"/>
      <w:marBottom w:val="0"/>
      <w:divBdr>
        <w:top w:val="none" w:sz="0" w:space="0" w:color="auto"/>
        <w:left w:val="none" w:sz="0" w:space="0" w:color="auto"/>
        <w:bottom w:val="none" w:sz="0" w:space="0" w:color="auto"/>
        <w:right w:val="none" w:sz="0" w:space="0" w:color="auto"/>
      </w:divBdr>
    </w:div>
    <w:div w:id="1201285103">
      <w:bodyDiv w:val="1"/>
      <w:marLeft w:val="0"/>
      <w:marRight w:val="0"/>
      <w:marTop w:val="0"/>
      <w:marBottom w:val="0"/>
      <w:divBdr>
        <w:top w:val="none" w:sz="0" w:space="0" w:color="auto"/>
        <w:left w:val="none" w:sz="0" w:space="0" w:color="auto"/>
        <w:bottom w:val="none" w:sz="0" w:space="0" w:color="auto"/>
        <w:right w:val="none" w:sz="0" w:space="0" w:color="auto"/>
      </w:divBdr>
    </w:div>
    <w:div w:id="1213881435">
      <w:bodyDiv w:val="1"/>
      <w:marLeft w:val="0"/>
      <w:marRight w:val="0"/>
      <w:marTop w:val="0"/>
      <w:marBottom w:val="0"/>
      <w:divBdr>
        <w:top w:val="none" w:sz="0" w:space="0" w:color="auto"/>
        <w:left w:val="none" w:sz="0" w:space="0" w:color="auto"/>
        <w:bottom w:val="none" w:sz="0" w:space="0" w:color="auto"/>
        <w:right w:val="none" w:sz="0" w:space="0" w:color="auto"/>
      </w:divBdr>
    </w:div>
    <w:div w:id="1214578933">
      <w:bodyDiv w:val="1"/>
      <w:marLeft w:val="0"/>
      <w:marRight w:val="0"/>
      <w:marTop w:val="0"/>
      <w:marBottom w:val="0"/>
      <w:divBdr>
        <w:top w:val="none" w:sz="0" w:space="0" w:color="auto"/>
        <w:left w:val="none" w:sz="0" w:space="0" w:color="auto"/>
        <w:bottom w:val="none" w:sz="0" w:space="0" w:color="auto"/>
        <w:right w:val="none" w:sz="0" w:space="0" w:color="auto"/>
      </w:divBdr>
    </w:div>
    <w:div w:id="1220240528">
      <w:bodyDiv w:val="1"/>
      <w:marLeft w:val="0"/>
      <w:marRight w:val="0"/>
      <w:marTop w:val="0"/>
      <w:marBottom w:val="0"/>
      <w:divBdr>
        <w:top w:val="none" w:sz="0" w:space="0" w:color="auto"/>
        <w:left w:val="none" w:sz="0" w:space="0" w:color="auto"/>
        <w:bottom w:val="none" w:sz="0" w:space="0" w:color="auto"/>
        <w:right w:val="none" w:sz="0" w:space="0" w:color="auto"/>
      </w:divBdr>
    </w:div>
    <w:div w:id="1237402091">
      <w:bodyDiv w:val="1"/>
      <w:marLeft w:val="0"/>
      <w:marRight w:val="0"/>
      <w:marTop w:val="0"/>
      <w:marBottom w:val="0"/>
      <w:divBdr>
        <w:top w:val="none" w:sz="0" w:space="0" w:color="auto"/>
        <w:left w:val="none" w:sz="0" w:space="0" w:color="auto"/>
        <w:bottom w:val="none" w:sz="0" w:space="0" w:color="auto"/>
        <w:right w:val="none" w:sz="0" w:space="0" w:color="auto"/>
      </w:divBdr>
    </w:div>
    <w:div w:id="1239092924">
      <w:bodyDiv w:val="1"/>
      <w:marLeft w:val="0"/>
      <w:marRight w:val="0"/>
      <w:marTop w:val="0"/>
      <w:marBottom w:val="0"/>
      <w:divBdr>
        <w:top w:val="none" w:sz="0" w:space="0" w:color="auto"/>
        <w:left w:val="none" w:sz="0" w:space="0" w:color="auto"/>
        <w:bottom w:val="none" w:sz="0" w:space="0" w:color="auto"/>
        <w:right w:val="none" w:sz="0" w:space="0" w:color="auto"/>
      </w:divBdr>
    </w:div>
    <w:div w:id="1241060885">
      <w:bodyDiv w:val="1"/>
      <w:marLeft w:val="0"/>
      <w:marRight w:val="0"/>
      <w:marTop w:val="0"/>
      <w:marBottom w:val="0"/>
      <w:divBdr>
        <w:top w:val="none" w:sz="0" w:space="0" w:color="auto"/>
        <w:left w:val="none" w:sz="0" w:space="0" w:color="auto"/>
        <w:bottom w:val="none" w:sz="0" w:space="0" w:color="auto"/>
        <w:right w:val="none" w:sz="0" w:space="0" w:color="auto"/>
      </w:divBdr>
    </w:div>
    <w:div w:id="1247305183">
      <w:bodyDiv w:val="1"/>
      <w:marLeft w:val="0"/>
      <w:marRight w:val="0"/>
      <w:marTop w:val="0"/>
      <w:marBottom w:val="0"/>
      <w:divBdr>
        <w:top w:val="none" w:sz="0" w:space="0" w:color="auto"/>
        <w:left w:val="none" w:sz="0" w:space="0" w:color="auto"/>
        <w:bottom w:val="none" w:sz="0" w:space="0" w:color="auto"/>
        <w:right w:val="none" w:sz="0" w:space="0" w:color="auto"/>
      </w:divBdr>
    </w:div>
    <w:div w:id="1254633133">
      <w:bodyDiv w:val="1"/>
      <w:marLeft w:val="0"/>
      <w:marRight w:val="0"/>
      <w:marTop w:val="0"/>
      <w:marBottom w:val="0"/>
      <w:divBdr>
        <w:top w:val="none" w:sz="0" w:space="0" w:color="auto"/>
        <w:left w:val="none" w:sz="0" w:space="0" w:color="auto"/>
        <w:bottom w:val="none" w:sz="0" w:space="0" w:color="auto"/>
        <w:right w:val="none" w:sz="0" w:space="0" w:color="auto"/>
      </w:divBdr>
    </w:div>
    <w:div w:id="1256590146">
      <w:bodyDiv w:val="1"/>
      <w:marLeft w:val="0"/>
      <w:marRight w:val="0"/>
      <w:marTop w:val="0"/>
      <w:marBottom w:val="0"/>
      <w:divBdr>
        <w:top w:val="none" w:sz="0" w:space="0" w:color="auto"/>
        <w:left w:val="none" w:sz="0" w:space="0" w:color="auto"/>
        <w:bottom w:val="none" w:sz="0" w:space="0" w:color="auto"/>
        <w:right w:val="none" w:sz="0" w:space="0" w:color="auto"/>
      </w:divBdr>
    </w:div>
    <w:div w:id="1266184881">
      <w:bodyDiv w:val="1"/>
      <w:marLeft w:val="0"/>
      <w:marRight w:val="0"/>
      <w:marTop w:val="0"/>
      <w:marBottom w:val="0"/>
      <w:divBdr>
        <w:top w:val="none" w:sz="0" w:space="0" w:color="auto"/>
        <w:left w:val="none" w:sz="0" w:space="0" w:color="auto"/>
        <w:bottom w:val="none" w:sz="0" w:space="0" w:color="auto"/>
        <w:right w:val="none" w:sz="0" w:space="0" w:color="auto"/>
      </w:divBdr>
    </w:div>
    <w:div w:id="1275017408">
      <w:bodyDiv w:val="1"/>
      <w:marLeft w:val="0"/>
      <w:marRight w:val="0"/>
      <w:marTop w:val="0"/>
      <w:marBottom w:val="0"/>
      <w:divBdr>
        <w:top w:val="none" w:sz="0" w:space="0" w:color="auto"/>
        <w:left w:val="none" w:sz="0" w:space="0" w:color="auto"/>
        <w:bottom w:val="none" w:sz="0" w:space="0" w:color="auto"/>
        <w:right w:val="none" w:sz="0" w:space="0" w:color="auto"/>
      </w:divBdr>
    </w:div>
    <w:div w:id="1282033726">
      <w:bodyDiv w:val="1"/>
      <w:marLeft w:val="0"/>
      <w:marRight w:val="0"/>
      <w:marTop w:val="0"/>
      <w:marBottom w:val="0"/>
      <w:divBdr>
        <w:top w:val="none" w:sz="0" w:space="0" w:color="auto"/>
        <w:left w:val="none" w:sz="0" w:space="0" w:color="auto"/>
        <w:bottom w:val="none" w:sz="0" w:space="0" w:color="auto"/>
        <w:right w:val="none" w:sz="0" w:space="0" w:color="auto"/>
      </w:divBdr>
    </w:div>
    <w:div w:id="1285648128">
      <w:bodyDiv w:val="1"/>
      <w:marLeft w:val="0"/>
      <w:marRight w:val="0"/>
      <w:marTop w:val="0"/>
      <w:marBottom w:val="0"/>
      <w:divBdr>
        <w:top w:val="none" w:sz="0" w:space="0" w:color="auto"/>
        <w:left w:val="none" w:sz="0" w:space="0" w:color="auto"/>
        <w:bottom w:val="none" w:sz="0" w:space="0" w:color="auto"/>
        <w:right w:val="none" w:sz="0" w:space="0" w:color="auto"/>
      </w:divBdr>
    </w:div>
    <w:div w:id="1288271252">
      <w:bodyDiv w:val="1"/>
      <w:marLeft w:val="0"/>
      <w:marRight w:val="0"/>
      <w:marTop w:val="0"/>
      <w:marBottom w:val="0"/>
      <w:divBdr>
        <w:top w:val="none" w:sz="0" w:space="0" w:color="auto"/>
        <w:left w:val="none" w:sz="0" w:space="0" w:color="auto"/>
        <w:bottom w:val="none" w:sz="0" w:space="0" w:color="auto"/>
        <w:right w:val="none" w:sz="0" w:space="0" w:color="auto"/>
      </w:divBdr>
    </w:div>
    <w:div w:id="1288732427">
      <w:bodyDiv w:val="1"/>
      <w:marLeft w:val="0"/>
      <w:marRight w:val="0"/>
      <w:marTop w:val="0"/>
      <w:marBottom w:val="0"/>
      <w:divBdr>
        <w:top w:val="none" w:sz="0" w:space="0" w:color="auto"/>
        <w:left w:val="none" w:sz="0" w:space="0" w:color="auto"/>
        <w:bottom w:val="none" w:sz="0" w:space="0" w:color="auto"/>
        <w:right w:val="none" w:sz="0" w:space="0" w:color="auto"/>
      </w:divBdr>
    </w:div>
    <w:div w:id="1290743505">
      <w:bodyDiv w:val="1"/>
      <w:marLeft w:val="0"/>
      <w:marRight w:val="0"/>
      <w:marTop w:val="0"/>
      <w:marBottom w:val="0"/>
      <w:divBdr>
        <w:top w:val="none" w:sz="0" w:space="0" w:color="auto"/>
        <w:left w:val="none" w:sz="0" w:space="0" w:color="auto"/>
        <w:bottom w:val="none" w:sz="0" w:space="0" w:color="auto"/>
        <w:right w:val="none" w:sz="0" w:space="0" w:color="auto"/>
      </w:divBdr>
    </w:div>
    <w:div w:id="1299065844">
      <w:bodyDiv w:val="1"/>
      <w:marLeft w:val="0"/>
      <w:marRight w:val="0"/>
      <w:marTop w:val="0"/>
      <w:marBottom w:val="0"/>
      <w:divBdr>
        <w:top w:val="none" w:sz="0" w:space="0" w:color="auto"/>
        <w:left w:val="none" w:sz="0" w:space="0" w:color="auto"/>
        <w:bottom w:val="none" w:sz="0" w:space="0" w:color="auto"/>
        <w:right w:val="none" w:sz="0" w:space="0" w:color="auto"/>
      </w:divBdr>
    </w:div>
    <w:div w:id="1299413419">
      <w:bodyDiv w:val="1"/>
      <w:marLeft w:val="0"/>
      <w:marRight w:val="0"/>
      <w:marTop w:val="0"/>
      <w:marBottom w:val="0"/>
      <w:divBdr>
        <w:top w:val="none" w:sz="0" w:space="0" w:color="auto"/>
        <w:left w:val="none" w:sz="0" w:space="0" w:color="auto"/>
        <w:bottom w:val="none" w:sz="0" w:space="0" w:color="auto"/>
        <w:right w:val="none" w:sz="0" w:space="0" w:color="auto"/>
      </w:divBdr>
    </w:div>
    <w:div w:id="1311981281">
      <w:bodyDiv w:val="1"/>
      <w:marLeft w:val="0"/>
      <w:marRight w:val="0"/>
      <w:marTop w:val="0"/>
      <w:marBottom w:val="0"/>
      <w:divBdr>
        <w:top w:val="none" w:sz="0" w:space="0" w:color="auto"/>
        <w:left w:val="none" w:sz="0" w:space="0" w:color="auto"/>
        <w:bottom w:val="none" w:sz="0" w:space="0" w:color="auto"/>
        <w:right w:val="none" w:sz="0" w:space="0" w:color="auto"/>
      </w:divBdr>
    </w:div>
    <w:div w:id="1319001021">
      <w:bodyDiv w:val="1"/>
      <w:marLeft w:val="0"/>
      <w:marRight w:val="0"/>
      <w:marTop w:val="0"/>
      <w:marBottom w:val="0"/>
      <w:divBdr>
        <w:top w:val="none" w:sz="0" w:space="0" w:color="auto"/>
        <w:left w:val="none" w:sz="0" w:space="0" w:color="auto"/>
        <w:bottom w:val="none" w:sz="0" w:space="0" w:color="auto"/>
        <w:right w:val="none" w:sz="0" w:space="0" w:color="auto"/>
      </w:divBdr>
    </w:div>
    <w:div w:id="1327784109">
      <w:bodyDiv w:val="1"/>
      <w:marLeft w:val="0"/>
      <w:marRight w:val="0"/>
      <w:marTop w:val="0"/>
      <w:marBottom w:val="0"/>
      <w:divBdr>
        <w:top w:val="none" w:sz="0" w:space="0" w:color="auto"/>
        <w:left w:val="none" w:sz="0" w:space="0" w:color="auto"/>
        <w:bottom w:val="none" w:sz="0" w:space="0" w:color="auto"/>
        <w:right w:val="none" w:sz="0" w:space="0" w:color="auto"/>
      </w:divBdr>
    </w:div>
    <w:div w:id="1329212032">
      <w:bodyDiv w:val="1"/>
      <w:marLeft w:val="0"/>
      <w:marRight w:val="0"/>
      <w:marTop w:val="0"/>
      <w:marBottom w:val="0"/>
      <w:divBdr>
        <w:top w:val="none" w:sz="0" w:space="0" w:color="auto"/>
        <w:left w:val="none" w:sz="0" w:space="0" w:color="auto"/>
        <w:bottom w:val="none" w:sz="0" w:space="0" w:color="auto"/>
        <w:right w:val="none" w:sz="0" w:space="0" w:color="auto"/>
      </w:divBdr>
    </w:div>
    <w:div w:id="1342657664">
      <w:bodyDiv w:val="1"/>
      <w:marLeft w:val="0"/>
      <w:marRight w:val="0"/>
      <w:marTop w:val="0"/>
      <w:marBottom w:val="0"/>
      <w:divBdr>
        <w:top w:val="none" w:sz="0" w:space="0" w:color="auto"/>
        <w:left w:val="none" w:sz="0" w:space="0" w:color="auto"/>
        <w:bottom w:val="none" w:sz="0" w:space="0" w:color="auto"/>
        <w:right w:val="none" w:sz="0" w:space="0" w:color="auto"/>
      </w:divBdr>
    </w:div>
    <w:div w:id="1390760407">
      <w:bodyDiv w:val="1"/>
      <w:marLeft w:val="0"/>
      <w:marRight w:val="0"/>
      <w:marTop w:val="0"/>
      <w:marBottom w:val="0"/>
      <w:divBdr>
        <w:top w:val="none" w:sz="0" w:space="0" w:color="auto"/>
        <w:left w:val="none" w:sz="0" w:space="0" w:color="auto"/>
        <w:bottom w:val="none" w:sz="0" w:space="0" w:color="auto"/>
        <w:right w:val="none" w:sz="0" w:space="0" w:color="auto"/>
      </w:divBdr>
    </w:div>
    <w:div w:id="1393390239">
      <w:bodyDiv w:val="1"/>
      <w:marLeft w:val="0"/>
      <w:marRight w:val="0"/>
      <w:marTop w:val="0"/>
      <w:marBottom w:val="0"/>
      <w:divBdr>
        <w:top w:val="none" w:sz="0" w:space="0" w:color="auto"/>
        <w:left w:val="none" w:sz="0" w:space="0" w:color="auto"/>
        <w:bottom w:val="none" w:sz="0" w:space="0" w:color="auto"/>
        <w:right w:val="none" w:sz="0" w:space="0" w:color="auto"/>
      </w:divBdr>
    </w:div>
    <w:div w:id="1400790022">
      <w:bodyDiv w:val="1"/>
      <w:marLeft w:val="0"/>
      <w:marRight w:val="0"/>
      <w:marTop w:val="0"/>
      <w:marBottom w:val="0"/>
      <w:divBdr>
        <w:top w:val="none" w:sz="0" w:space="0" w:color="auto"/>
        <w:left w:val="none" w:sz="0" w:space="0" w:color="auto"/>
        <w:bottom w:val="none" w:sz="0" w:space="0" w:color="auto"/>
        <w:right w:val="none" w:sz="0" w:space="0" w:color="auto"/>
      </w:divBdr>
    </w:div>
    <w:div w:id="1406103499">
      <w:bodyDiv w:val="1"/>
      <w:marLeft w:val="0"/>
      <w:marRight w:val="0"/>
      <w:marTop w:val="0"/>
      <w:marBottom w:val="0"/>
      <w:divBdr>
        <w:top w:val="none" w:sz="0" w:space="0" w:color="auto"/>
        <w:left w:val="none" w:sz="0" w:space="0" w:color="auto"/>
        <w:bottom w:val="none" w:sz="0" w:space="0" w:color="auto"/>
        <w:right w:val="none" w:sz="0" w:space="0" w:color="auto"/>
      </w:divBdr>
    </w:div>
    <w:div w:id="1410735033">
      <w:bodyDiv w:val="1"/>
      <w:marLeft w:val="0"/>
      <w:marRight w:val="0"/>
      <w:marTop w:val="0"/>
      <w:marBottom w:val="0"/>
      <w:divBdr>
        <w:top w:val="none" w:sz="0" w:space="0" w:color="auto"/>
        <w:left w:val="none" w:sz="0" w:space="0" w:color="auto"/>
        <w:bottom w:val="none" w:sz="0" w:space="0" w:color="auto"/>
        <w:right w:val="none" w:sz="0" w:space="0" w:color="auto"/>
      </w:divBdr>
    </w:div>
    <w:div w:id="1414157214">
      <w:bodyDiv w:val="1"/>
      <w:marLeft w:val="0"/>
      <w:marRight w:val="0"/>
      <w:marTop w:val="0"/>
      <w:marBottom w:val="0"/>
      <w:divBdr>
        <w:top w:val="none" w:sz="0" w:space="0" w:color="auto"/>
        <w:left w:val="none" w:sz="0" w:space="0" w:color="auto"/>
        <w:bottom w:val="none" w:sz="0" w:space="0" w:color="auto"/>
        <w:right w:val="none" w:sz="0" w:space="0" w:color="auto"/>
      </w:divBdr>
    </w:div>
    <w:div w:id="1415319556">
      <w:bodyDiv w:val="1"/>
      <w:marLeft w:val="0"/>
      <w:marRight w:val="0"/>
      <w:marTop w:val="0"/>
      <w:marBottom w:val="0"/>
      <w:divBdr>
        <w:top w:val="none" w:sz="0" w:space="0" w:color="auto"/>
        <w:left w:val="none" w:sz="0" w:space="0" w:color="auto"/>
        <w:bottom w:val="none" w:sz="0" w:space="0" w:color="auto"/>
        <w:right w:val="none" w:sz="0" w:space="0" w:color="auto"/>
      </w:divBdr>
    </w:div>
    <w:div w:id="1419251015">
      <w:bodyDiv w:val="1"/>
      <w:marLeft w:val="0"/>
      <w:marRight w:val="0"/>
      <w:marTop w:val="0"/>
      <w:marBottom w:val="0"/>
      <w:divBdr>
        <w:top w:val="none" w:sz="0" w:space="0" w:color="auto"/>
        <w:left w:val="none" w:sz="0" w:space="0" w:color="auto"/>
        <w:bottom w:val="none" w:sz="0" w:space="0" w:color="auto"/>
        <w:right w:val="none" w:sz="0" w:space="0" w:color="auto"/>
      </w:divBdr>
    </w:div>
    <w:div w:id="1425151552">
      <w:bodyDiv w:val="1"/>
      <w:marLeft w:val="0"/>
      <w:marRight w:val="0"/>
      <w:marTop w:val="0"/>
      <w:marBottom w:val="0"/>
      <w:divBdr>
        <w:top w:val="none" w:sz="0" w:space="0" w:color="auto"/>
        <w:left w:val="none" w:sz="0" w:space="0" w:color="auto"/>
        <w:bottom w:val="none" w:sz="0" w:space="0" w:color="auto"/>
        <w:right w:val="none" w:sz="0" w:space="0" w:color="auto"/>
      </w:divBdr>
    </w:div>
    <w:div w:id="1425955469">
      <w:bodyDiv w:val="1"/>
      <w:marLeft w:val="0"/>
      <w:marRight w:val="0"/>
      <w:marTop w:val="0"/>
      <w:marBottom w:val="0"/>
      <w:divBdr>
        <w:top w:val="none" w:sz="0" w:space="0" w:color="auto"/>
        <w:left w:val="none" w:sz="0" w:space="0" w:color="auto"/>
        <w:bottom w:val="none" w:sz="0" w:space="0" w:color="auto"/>
        <w:right w:val="none" w:sz="0" w:space="0" w:color="auto"/>
      </w:divBdr>
    </w:div>
    <w:div w:id="1442922280">
      <w:bodyDiv w:val="1"/>
      <w:marLeft w:val="0"/>
      <w:marRight w:val="0"/>
      <w:marTop w:val="0"/>
      <w:marBottom w:val="0"/>
      <w:divBdr>
        <w:top w:val="none" w:sz="0" w:space="0" w:color="auto"/>
        <w:left w:val="none" w:sz="0" w:space="0" w:color="auto"/>
        <w:bottom w:val="none" w:sz="0" w:space="0" w:color="auto"/>
        <w:right w:val="none" w:sz="0" w:space="0" w:color="auto"/>
      </w:divBdr>
    </w:div>
    <w:div w:id="1443039448">
      <w:bodyDiv w:val="1"/>
      <w:marLeft w:val="0"/>
      <w:marRight w:val="0"/>
      <w:marTop w:val="0"/>
      <w:marBottom w:val="0"/>
      <w:divBdr>
        <w:top w:val="none" w:sz="0" w:space="0" w:color="auto"/>
        <w:left w:val="none" w:sz="0" w:space="0" w:color="auto"/>
        <w:bottom w:val="none" w:sz="0" w:space="0" w:color="auto"/>
        <w:right w:val="none" w:sz="0" w:space="0" w:color="auto"/>
      </w:divBdr>
    </w:div>
    <w:div w:id="1444036411">
      <w:bodyDiv w:val="1"/>
      <w:marLeft w:val="0"/>
      <w:marRight w:val="0"/>
      <w:marTop w:val="0"/>
      <w:marBottom w:val="0"/>
      <w:divBdr>
        <w:top w:val="none" w:sz="0" w:space="0" w:color="auto"/>
        <w:left w:val="none" w:sz="0" w:space="0" w:color="auto"/>
        <w:bottom w:val="none" w:sz="0" w:space="0" w:color="auto"/>
        <w:right w:val="none" w:sz="0" w:space="0" w:color="auto"/>
      </w:divBdr>
    </w:div>
    <w:div w:id="1463647838">
      <w:bodyDiv w:val="1"/>
      <w:marLeft w:val="0"/>
      <w:marRight w:val="0"/>
      <w:marTop w:val="0"/>
      <w:marBottom w:val="0"/>
      <w:divBdr>
        <w:top w:val="none" w:sz="0" w:space="0" w:color="auto"/>
        <w:left w:val="none" w:sz="0" w:space="0" w:color="auto"/>
        <w:bottom w:val="none" w:sz="0" w:space="0" w:color="auto"/>
        <w:right w:val="none" w:sz="0" w:space="0" w:color="auto"/>
      </w:divBdr>
    </w:div>
    <w:div w:id="1477651314">
      <w:bodyDiv w:val="1"/>
      <w:marLeft w:val="0"/>
      <w:marRight w:val="0"/>
      <w:marTop w:val="0"/>
      <w:marBottom w:val="0"/>
      <w:divBdr>
        <w:top w:val="none" w:sz="0" w:space="0" w:color="auto"/>
        <w:left w:val="none" w:sz="0" w:space="0" w:color="auto"/>
        <w:bottom w:val="none" w:sz="0" w:space="0" w:color="auto"/>
        <w:right w:val="none" w:sz="0" w:space="0" w:color="auto"/>
      </w:divBdr>
    </w:div>
    <w:div w:id="1480686959">
      <w:bodyDiv w:val="1"/>
      <w:marLeft w:val="0"/>
      <w:marRight w:val="0"/>
      <w:marTop w:val="0"/>
      <w:marBottom w:val="0"/>
      <w:divBdr>
        <w:top w:val="none" w:sz="0" w:space="0" w:color="auto"/>
        <w:left w:val="none" w:sz="0" w:space="0" w:color="auto"/>
        <w:bottom w:val="none" w:sz="0" w:space="0" w:color="auto"/>
        <w:right w:val="none" w:sz="0" w:space="0" w:color="auto"/>
      </w:divBdr>
    </w:div>
    <w:div w:id="1500268615">
      <w:bodyDiv w:val="1"/>
      <w:marLeft w:val="0"/>
      <w:marRight w:val="0"/>
      <w:marTop w:val="0"/>
      <w:marBottom w:val="0"/>
      <w:divBdr>
        <w:top w:val="none" w:sz="0" w:space="0" w:color="auto"/>
        <w:left w:val="none" w:sz="0" w:space="0" w:color="auto"/>
        <w:bottom w:val="none" w:sz="0" w:space="0" w:color="auto"/>
        <w:right w:val="none" w:sz="0" w:space="0" w:color="auto"/>
      </w:divBdr>
    </w:div>
    <w:div w:id="1511990487">
      <w:bodyDiv w:val="1"/>
      <w:marLeft w:val="0"/>
      <w:marRight w:val="0"/>
      <w:marTop w:val="0"/>
      <w:marBottom w:val="0"/>
      <w:divBdr>
        <w:top w:val="none" w:sz="0" w:space="0" w:color="auto"/>
        <w:left w:val="none" w:sz="0" w:space="0" w:color="auto"/>
        <w:bottom w:val="none" w:sz="0" w:space="0" w:color="auto"/>
        <w:right w:val="none" w:sz="0" w:space="0" w:color="auto"/>
      </w:divBdr>
    </w:div>
    <w:div w:id="1521160701">
      <w:bodyDiv w:val="1"/>
      <w:marLeft w:val="0"/>
      <w:marRight w:val="0"/>
      <w:marTop w:val="0"/>
      <w:marBottom w:val="0"/>
      <w:divBdr>
        <w:top w:val="none" w:sz="0" w:space="0" w:color="auto"/>
        <w:left w:val="none" w:sz="0" w:space="0" w:color="auto"/>
        <w:bottom w:val="none" w:sz="0" w:space="0" w:color="auto"/>
        <w:right w:val="none" w:sz="0" w:space="0" w:color="auto"/>
      </w:divBdr>
    </w:div>
    <w:div w:id="1522549307">
      <w:bodyDiv w:val="1"/>
      <w:marLeft w:val="0"/>
      <w:marRight w:val="0"/>
      <w:marTop w:val="0"/>
      <w:marBottom w:val="0"/>
      <w:divBdr>
        <w:top w:val="none" w:sz="0" w:space="0" w:color="auto"/>
        <w:left w:val="none" w:sz="0" w:space="0" w:color="auto"/>
        <w:bottom w:val="none" w:sz="0" w:space="0" w:color="auto"/>
        <w:right w:val="none" w:sz="0" w:space="0" w:color="auto"/>
      </w:divBdr>
    </w:div>
    <w:div w:id="1539392937">
      <w:bodyDiv w:val="1"/>
      <w:marLeft w:val="0"/>
      <w:marRight w:val="0"/>
      <w:marTop w:val="0"/>
      <w:marBottom w:val="0"/>
      <w:divBdr>
        <w:top w:val="none" w:sz="0" w:space="0" w:color="auto"/>
        <w:left w:val="none" w:sz="0" w:space="0" w:color="auto"/>
        <w:bottom w:val="none" w:sz="0" w:space="0" w:color="auto"/>
        <w:right w:val="none" w:sz="0" w:space="0" w:color="auto"/>
      </w:divBdr>
    </w:div>
    <w:div w:id="1550799801">
      <w:bodyDiv w:val="1"/>
      <w:marLeft w:val="0"/>
      <w:marRight w:val="0"/>
      <w:marTop w:val="0"/>
      <w:marBottom w:val="0"/>
      <w:divBdr>
        <w:top w:val="none" w:sz="0" w:space="0" w:color="auto"/>
        <w:left w:val="none" w:sz="0" w:space="0" w:color="auto"/>
        <w:bottom w:val="none" w:sz="0" w:space="0" w:color="auto"/>
        <w:right w:val="none" w:sz="0" w:space="0" w:color="auto"/>
      </w:divBdr>
    </w:div>
    <w:div w:id="1558281796">
      <w:bodyDiv w:val="1"/>
      <w:marLeft w:val="0"/>
      <w:marRight w:val="0"/>
      <w:marTop w:val="0"/>
      <w:marBottom w:val="0"/>
      <w:divBdr>
        <w:top w:val="none" w:sz="0" w:space="0" w:color="auto"/>
        <w:left w:val="none" w:sz="0" w:space="0" w:color="auto"/>
        <w:bottom w:val="none" w:sz="0" w:space="0" w:color="auto"/>
        <w:right w:val="none" w:sz="0" w:space="0" w:color="auto"/>
      </w:divBdr>
    </w:div>
    <w:div w:id="1560095389">
      <w:bodyDiv w:val="1"/>
      <w:marLeft w:val="0"/>
      <w:marRight w:val="0"/>
      <w:marTop w:val="0"/>
      <w:marBottom w:val="0"/>
      <w:divBdr>
        <w:top w:val="none" w:sz="0" w:space="0" w:color="auto"/>
        <w:left w:val="none" w:sz="0" w:space="0" w:color="auto"/>
        <w:bottom w:val="none" w:sz="0" w:space="0" w:color="auto"/>
        <w:right w:val="none" w:sz="0" w:space="0" w:color="auto"/>
      </w:divBdr>
    </w:div>
    <w:div w:id="1564948671">
      <w:bodyDiv w:val="1"/>
      <w:marLeft w:val="0"/>
      <w:marRight w:val="0"/>
      <w:marTop w:val="0"/>
      <w:marBottom w:val="0"/>
      <w:divBdr>
        <w:top w:val="none" w:sz="0" w:space="0" w:color="auto"/>
        <w:left w:val="none" w:sz="0" w:space="0" w:color="auto"/>
        <w:bottom w:val="none" w:sz="0" w:space="0" w:color="auto"/>
        <w:right w:val="none" w:sz="0" w:space="0" w:color="auto"/>
      </w:divBdr>
    </w:div>
    <w:div w:id="1567110707">
      <w:bodyDiv w:val="1"/>
      <w:marLeft w:val="0"/>
      <w:marRight w:val="0"/>
      <w:marTop w:val="0"/>
      <w:marBottom w:val="0"/>
      <w:divBdr>
        <w:top w:val="none" w:sz="0" w:space="0" w:color="auto"/>
        <w:left w:val="none" w:sz="0" w:space="0" w:color="auto"/>
        <w:bottom w:val="none" w:sz="0" w:space="0" w:color="auto"/>
        <w:right w:val="none" w:sz="0" w:space="0" w:color="auto"/>
      </w:divBdr>
    </w:div>
    <w:div w:id="1576473805">
      <w:bodyDiv w:val="1"/>
      <w:marLeft w:val="0"/>
      <w:marRight w:val="0"/>
      <w:marTop w:val="0"/>
      <w:marBottom w:val="0"/>
      <w:divBdr>
        <w:top w:val="none" w:sz="0" w:space="0" w:color="auto"/>
        <w:left w:val="none" w:sz="0" w:space="0" w:color="auto"/>
        <w:bottom w:val="none" w:sz="0" w:space="0" w:color="auto"/>
        <w:right w:val="none" w:sz="0" w:space="0" w:color="auto"/>
      </w:divBdr>
    </w:div>
    <w:div w:id="1593006587">
      <w:bodyDiv w:val="1"/>
      <w:marLeft w:val="0"/>
      <w:marRight w:val="0"/>
      <w:marTop w:val="0"/>
      <w:marBottom w:val="0"/>
      <w:divBdr>
        <w:top w:val="none" w:sz="0" w:space="0" w:color="auto"/>
        <w:left w:val="none" w:sz="0" w:space="0" w:color="auto"/>
        <w:bottom w:val="none" w:sz="0" w:space="0" w:color="auto"/>
        <w:right w:val="none" w:sz="0" w:space="0" w:color="auto"/>
      </w:divBdr>
    </w:div>
    <w:div w:id="1599286842">
      <w:bodyDiv w:val="1"/>
      <w:marLeft w:val="0"/>
      <w:marRight w:val="0"/>
      <w:marTop w:val="0"/>
      <w:marBottom w:val="0"/>
      <w:divBdr>
        <w:top w:val="none" w:sz="0" w:space="0" w:color="auto"/>
        <w:left w:val="none" w:sz="0" w:space="0" w:color="auto"/>
        <w:bottom w:val="none" w:sz="0" w:space="0" w:color="auto"/>
        <w:right w:val="none" w:sz="0" w:space="0" w:color="auto"/>
      </w:divBdr>
    </w:div>
    <w:div w:id="1601722364">
      <w:bodyDiv w:val="1"/>
      <w:marLeft w:val="0"/>
      <w:marRight w:val="0"/>
      <w:marTop w:val="0"/>
      <w:marBottom w:val="0"/>
      <w:divBdr>
        <w:top w:val="none" w:sz="0" w:space="0" w:color="auto"/>
        <w:left w:val="none" w:sz="0" w:space="0" w:color="auto"/>
        <w:bottom w:val="none" w:sz="0" w:space="0" w:color="auto"/>
        <w:right w:val="none" w:sz="0" w:space="0" w:color="auto"/>
      </w:divBdr>
    </w:div>
    <w:div w:id="1604654477">
      <w:bodyDiv w:val="1"/>
      <w:marLeft w:val="0"/>
      <w:marRight w:val="0"/>
      <w:marTop w:val="0"/>
      <w:marBottom w:val="0"/>
      <w:divBdr>
        <w:top w:val="none" w:sz="0" w:space="0" w:color="auto"/>
        <w:left w:val="none" w:sz="0" w:space="0" w:color="auto"/>
        <w:bottom w:val="none" w:sz="0" w:space="0" w:color="auto"/>
        <w:right w:val="none" w:sz="0" w:space="0" w:color="auto"/>
      </w:divBdr>
    </w:div>
    <w:div w:id="1609194849">
      <w:bodyDiv w:val="1"/>
      <w:marLeft w:val="0"/>
      <w:marRight w:val="0"/>
      <w:marTop w:val="0"/>
      <w:marBottom w:val="0"/>
      <w:divBdr>
        <w:top w:val="none" w:sz="0" w:space="0" w:color="auto"/>
        <w:left w:val="none" w:sz="0" w:space="0" w:color="auto"/>
        <w:bottom w:val="none" w:sz="0" w:space="0" w:color="auto"/>
        <w:right w:val="none" w:sz="0" w:space="0" w:color="auto"/>
      </w:divBdr>
    </w:div>
    <w:div w:id="1624918069">
      <w:bodyDiv w:val="1"/>
      <w:marLeft w:val="0"/>
      <w:marRight w:val="0"/>
      <w:marTop w:val="0"/>
      <w:marBottom w:val="0"/>
      <w:divBdr>
        <w:top w:val="none" w:sz="0" w:space="0" w:color="auto"/>
        <w:left w:val="none" w:sz="0" w:space="0" w:color="auto"/>
        <w:bottom w:val="none" w:sz="0" w:space="0" w:color="auto"/>
        <w:right w:val="none" w:sz="0" w:space="0" w:color="auto"/>
      </w:divBdr>
    </w:div>
    <w:div w:id="1629356244">
      <w:bodyDiv w:val="1"/>
      <w:marLeft w:val="0"/>
      <w:marRight w:val="0"/>
      <w:marTop w:val="0"/>
      <w:marBottom w:val="0"/>
      <w:divBdr>
        <w:top w:val="none" w:sz="0" w:space="0" w:color="auto"/>
        <w:left w:val="none" w:sz="0" w:space="0" w:color="auto"/>
        <w:bottom w:val="none" w:sz="0" w:space="0" w:color="auto"/>
        <w:right w:val="none" w:sz="0" w:space="0" w:color="auto"/>
      </w:divBdr>
    </w:div>
    <w:div w:id="1639527534">
      <w:bodyDiv w:val="1"/>
      <w:marLeft w:val="0"/>
      <w:marRight w:val="0"/>
      <w:marTop w:val="0"/>
      <w:marBottom w:val="0"/>
      <w:divBdr>
        <w:top w:val="none" w:sz="0" w:space="0" w:color="auto"/>
        <w:left w:val="none" w:sz="0" w:space="0" w:color="auto"/>
        <w:bottom w:val="none" w:sz="0" w:space="0" w:color="auto"/>
        <w:right w:val="none" w:sz="0" w:space="0" w:color="auto"/>
      </w:divBdr>
    </w:div>
    <w:div w:id="1650356398">
      <w:bodyDiv w:val="1"/>
      <w:marLeft w:val="0"/>
      <w:marRight w:val="0"/>
      <w:marTop w:val="0"/>
      <w:marBottom w:val="0"/>
      <w:divBdr>
        <w:top w:val="none" w:sz="0" w:space="0" w:color="auto"/>
        <w:left w:val="none" w:sz="0" w:space="0" w:color="auto"/>
        <w:bottom w:val="none" w:sz="0" w:space="0" w:color="auto"/>
        <w:right w:val="none" w:sz="0" w:space="0" w:color="auto"/>
      </w:divBdr>
    </w:div>
    <w:div w:id="1653102656">
      <w:bodyDiv w:val="1"/>
      <w:marLeft w:val="0"/>
      <w:marRight w:val="0"/>
      <w:marTop w:val="0"/>
      <w:marBottom w:val="0"/>
      <w:divBdr>
        <w:top w:val="none" w:sz="0" w:space="0" w:color="auto"/>
        <w:left w:val="none" w:sz="0" w:space="0" w:color="auto"/>
        <w:bottom w:val="none" w:sz="0" w:space="0" w:color="auto"/>
        <w:right w:val="none" w:sz="0" w:space="0" w:color="auto"/>
      </w:divBdr>
    </w:div>
    <w:div w:id="1672876361">
      <w:bodyDiv w:val="1"/>
      <w:marLeft w:val="0"/>
      <w:marRight w:val="0"/>
      <w:marTop w:val="0"/>
      <w:marBottom w:val="0"/>
      <w:divBdr>
        <w:top w:val="none" w:sz="0" w:space="0" w:color="auto"/>
        <w:left w:val="none" w:sz="0" w:space="0" w:color="auto"/>
        <w:bottom w:val="none" w:sz="0" w:space="0" w:color="auto"/>
        <w:right w:val="none" w:sz="0" w:space="0" w:color="auto"/>
      </w:divBdr>
    </w:div>
    <w:div w:id="1682271706">
      <w:bodyDiv w:val="1"/>
      <w:marLeft w:val="0"/>
      <w:marRight w:val="0"/>
      <w:marTop w:val="0"/>
      <w:marBottom w:val="0"/>
      <w:divBdr>
        <w:top w:val="none" w:sz="0" w:space="0" w:color="auto"/>
        <w:left w:val="none" w:sz="0" w:space="0" w:color="auto"/>
        <w:bottom w:val="none" w:sz="0" w:space="0" w:color="auto"/>
        <w:right w:val="none" w:sz="0" w:space="0" w:color="auto"/>
      </w:divBdr>
    </w:div>
    <w:div w:id="1710489899">
      <w:bodyDiv w:val="1"/>
      <w:marLeft w:val="0"/>
      <w:marRight w:val="0"/>
      <w:marTop w:val="0"/>
      <w:marBottom w:val="0"/>
      <w:divBdr>
        <w:top w:val="none" w:sz="0" w:space="0" w:color="auto"/>
        <w:left w:val="none" w:sz="0" w:space="0" w:color="auto"/>
        <w:bottom w:val="none" w:sz="0" w:space="0" w:color="auto"/>
        <w:right w:val="none" w:sz="0" w:space="0" w:color="auto"/>
      </w:divBdr>
    </w:div>
    <w:div w:id="1725910152">
      <w:bodyDiv w:val="1"/>
      <w:marLeft w:val="0"/>
      <w:marRight w:val="0"/>
      <w:marTop w:val="0"/>
      <w:marBottom w:val="0"/>
      <w:divBdr>
        <w:top w:val="none" w:sz="0" w:space="0" w:color="auto"/>
        <w:left w:val="none" w:sz="0" w:space="0" w:color="auto"/>
        <w:bottom w:val="none" w:sz="0" w:space="0" w:color="auto"/>
        <w:right w:val="none" w:sz="0" w:space="0" w:color="auto"/>
      </w:divBdr>
    </w:div>
    <w:div w:id="1734307806">
      <w:bodyDiv w:val="1"/>
      <w:marLeft w:val="0"/>
      <w:marRight w:val="0"/>
      <w:marTop w:val="0"/>
      <w:marBottom w:val="0"/>
      <w:divBdr>
        <w:top w:val="none" w:sz="0" w:space="0" w:color="auto"/>
        <w:left w:val="none" w:sz="0" w:space="0" w:color="auto"/>
        <w:bottom w:val="none" w:sz="0" w:space="0" w:color="auto"/>
        <w:right w:val="none" w:sz="0" w:space="0" w:color="auto"/>
      </w:divBdr>
    </w:div>
    <w:div w:id="1772310251">
      <w:bodyDiv w:val="1"/>
      <w:marLeft w:val="0"/>
      <w:marRight w:val="0"/>
      <w:marTop w:val="0"/>
      <w:marBottom w:val="0"/>
      <w:divBdr>
        <w:top w:val="none" w:sz="0" w:space="0" w:color="auto"/>
        <w:left w:val="none" w:sz="0" w:space="0" w:color="auto"/>
        <w:bottom w:val="none" w:sz="0" w:space="0" w:color="auto"/>
        <w:right w:val="none" w:sz="0" w:space="0" w:color="auto"/>
      </w:divBdr>
    </w:div>
    <w:div w:id="1779565933">
      <w:bodyDiv w:val="1"/>
      <w:marLeft w:val="0"/>
      <w:marRight w:val="0"/>
      <w:marTop w:val="0"/>
      <w:marBottom w:val="0"/>
      <w:divBdr>
        <w:top w:val="none" w:sz="0" w:space="0" w:color="auto"/>
        <w:left w:val="none" w:sz="0" w:space="0" w:color="auto"/>
        <w:bottom w:val="none" w:sz="0" w:space="0" w:color="auto"/>
        <w:right w:val="none" w:sz="0" w:space="0" w:color="auto"/>
      </w:divBdr>
    </w:div>
    <w:div w:id="1814714958">
      <w:bodyDiv w:val="1"/>
      <w:marLeft w:val="0"/>
      <w:marRight w:val="0"/>
      <w:marTop w:val="0"/>
      <w:marBottom w:val="0"/>
      <w:divBdr>
        <w:top w:val="none" w:sz="0" w:space="0" w:color="auto"/>
        <w:left w:val="none" w:sz="0" w:space="0" w:color="auto"/>
        <w:bottom w:val="none" w:sz="0" w:space="0" w:color="auto"/>
        <w:right w:val="none" w:sz="0" w:space="0" w:color="auto"/>
      </w:divBdr>
    </w:div>
    <w:div w:id="1823741170">
      <w:bodyDiv w:val="1"/>
      <w:marLeft w:val="0"/>
      <w:marRight w:val="0"/>
      <w:marTop w:val="0"/>
      <w:marBottom w:val="0"/>
      <w:divBdr>
        <w:top w:val="none" w:sz="0" w:space="0" w:color="auto"/>
        <w:left w:val="none" w:sz="0" w:space="0" w:color="auto"/>
        <w:bottom w:val="none" w:sz="0" w:space="0" w:color="auto"/>
        <w:right w:val="none" w:sz="0" w:space="0" w:color="auto"/>
      </w:divBdr>
    </w:div>
    <w:div w:id="1827747898">
      <w:bodyDiv w:val="1"/>
      <w:marLeft w:val="0"/>
      <w:marRight w:val="0"/>
      <w:marTop w:val="0"/>
      <w:marBottom w:val="0"/>
      <w:divBdr>
        <w:top w:val="none" w:sz="0" w:space="0" w:color="auto"/>
        <w:left w:val="none" w:sz="0" w:space="0" w:color="auto"/>
        <w:bottom w:val="none" w:sz="0" w:space="0" w:color="auto"/>
        <w:right w:val="none" w:sz="0" w:space="0" w:color="auto"/>
      </w:divBdr>
    </w:div>
    <w:div w:id="1827939751">
      <w:bodyDiv w:val="1"/>
      <w:marLeft w:val="0"/>
      <w:marRight w:val="0"/>
      <w:marTop w:val="0"/>
      <w:marBottom w:val="0"/>
      <w:divBdr>
        <w:top w:val="none" w:sz="0" w:space="0" w:color="auto"/>
        <w:left w:val="none" w:sz="0" w:space="0" w:color="auto"/>
        <w:bottom w:val="none" w:sz="0" w:space="0" w:color="auto"/>
        <w:right w:val="none" w:sz="0" w:space="0" w:color="auto"/>
      </w:divBdr>
    </w:div>
    <w:div w:id="1832404812">
      <w:bodyDiv w:val="1"/>
      <w:marLeft w:val="0"/>
      <w:marRight w:val="0"/>
      <w:marTop w:val="0"/>
      <w:marBottom w:val="0"/>
      <w:divBdr>
        <w:top w:val="none" w:sz="0" w:space="0" w:color="auto"/>
        <w:left w:val="none" w:sz="0" w:space="0" w:color="auto"/>
        <w:bottom w:val="none" w:sz="0" w:space="0" w:color="auto"/>
        <w:right w:val="none" w:sz="0" w:space="0" w:color="auto"/>
      </w:divBdr>
    </w:div>
    <w:div w:id="1838380177">
      <w:bodyDiv w:val="1"/>
      <w:marLeft w:val="0"/>
      <w:marRight w:val="0"/>
      <w:marTop w:val="0"/>
      <w:marBottom w:val="0"/>
      <w:divBdr>
        <w:top w:val="none" w:sz="0" w:space="0" w:color="auto"/>
        <w:left w:val="none" w:sz="0" w:space="0" w:color="auto"/>
        <w:bottom w:val="none" w:sz="0" w:space="0" w:color="auto"/>
        <w:right w:val="none" w:sz="0" w:space="0" w:color="auto"/>
      </w:divBdr>
    </w:div>
    <w:div w:id="1840849120">
      <w:bodyDiv w:val="1"/>
      <w:marLeft w:val="0"/>
      <w:marRight w:val="0"/>
      <w:marTop w:val="0"/>
      <w:marBottom w:val="0"/>
      <w:divBdr>
        <w:top w:val="none" w:sz="0" w:space="0" w:color="auto"/>
        <w:left w:val="none" w:sz="0" w:space="0" w:color="auto"/>
        <w:bottom w:val="none" w:sz="0" w:space="0" w:color="auto"/>
        <w:right w:val="none" w:sz="0" w:space="0" w:color="auto"/>
      </w:divBdr>
    </w:div>
    <w:div w:id="1856573967">
      <w:bodyDiv w:val="1"/>
      <w:marLeft w:val="0"/>
      <w:marRight w:val="0"/>
      <w:marTop w:val="0"/>
      <w:marBottom w:val="0"/>
      <w:divBdr>
        <w:top w:val="none" w:sz="0" w:space="0" w:color="auto"/>
        <w:left w:val="none" w:sz="0" w:space="0" w:color="auto"/>
        <w:bottom w:val="none" w:sz="0" w:space="0" w:color="auto"/>
        <w:right w:val="none" w:sz="0" w:space="0" w:color="auto"/>
      </w:divBdr>
    </w:div>
    <w:div w:id="1861506071">
      <w:bodyDiv w:val="1"/>
      <w:marLeft w:val="0"/>
      <w:marRight w:val="0"/>
      <w:marTop w:val="0"/>
      <w:marBottom w:val="0"/>
      <w:divBdr>
        <w:top w:val="none" w:sz="0" w:space="0" w:color="auto"/>
        <w:left w:val="none" w:sz="0" w:space="0" w:color="auto"/>
        <w:bottom w:val="none" w:sz="0" w:space="0" w:color="auto"/>
        <w:right w:val="none" w:sz="0" w:space="0" w:color="auto"/>
      </w:divBdr>
    </w:div>
    <w:div w:id="1864199444">
      <w:bodyDiv w:val="1"/>
      <w:marLeft w:val="0"/>
      <w:marRight w:val="0"/>
      <w:marTop w:val="0"/>
      <w:marBottom w:val="0"/>
      <w:divBdr>
        <w:top w:val="none" w:sz="0" w:space="0" w:color="auto"/>
        <w:left w:val="none" w:sz="0" w:space="0" w:color="auto"/>
        <w:bottom w:val="none" w:sz="0" w:space="0" w:color="auto"/>
        <w:right w:val="none" w:sz="0" w:space="0" w:color="auto"/>
      </w:divBdr>
    </w:div>
    <w:div w:id="1870608087">
      <w:bodyDiv w:val="1"/>
      <w:marLeft w:val="0"/>
      <w:marRight w:val="0"/>
      <w:marTop w:val="0"/>
      <w:marBottom w:val="0"/>
      <w:divBdr>
        <w:top w:val="none" w:sz="0" w:space="0" w:color="auto"/>
        <w:left w:val="none" w:sz="0" w:space="0" w:color="auto"/>
        <w:bottom w:val="none" w:sz="0" w:space="0" w:color="auto"/>
        <w:right w:val="none" w:sz="0" w:space="0" w:color="auto"/>
      </w:divBdr>
    </w:div>
    <w:div w:id="1885285838">
      <w:bodyDiv w:val="1"/>
      <w:marLeft w:val="0"/>
      <w:marRight w:val="0"/>
      <w:marTop w:val="0"/>
      <w:marBottom w:val="0"/>
      <w:divBdr>
        <w:top w:val="none" w:sz="0" w:space="0" w:color="auto"/>
        <w:left w:val="none" w:sz="0" w:space="0" w:color="auto"/>
        <w:bottom w:val="none" w:sz="0" w:space="0" w:color="auto"/>
        <w:right w:val="none" w:sz="0" w:space="0" w:color="auto"/>
      </w:divBdr>
    </w:div>
    <w:div w:id="1888714166">
      <w:bodyDiv w:val="1"/>
      <w:marLeft w:val="0"/>
      <w:marRight w:val="0"/>
      <w:marTop w:val="0"/>
      <w:marBottom w:val="0"/>
      <w:divBdr>
        <w:top w:val="none" w:sz="0" w:space="0" w:color="auto"/>
        <w:left w:val="none" w:sz="0" w:space="0" w:color="auto"/>
        <w:bottom w:val="none" w:sz="0" w:space="0" w:color="auto"/>
        <w:right w:val="none" w:sz="0" w:space="0" w:color="auto"/>
      </w:divBdr>
    </w:div>
    <w:div w:id="1903057394">
      <w:bodyDiv w:val="1"/>
      <w:marLeft w:val="0"/>
      <w:marRight w:val="0"/>
      <w:marTop w:val="0"/>
      <w:marBottom w:val="0"/>
      <w:divBdr>
        <w:top w:val="none" w:sz="0" w:space="0" w:color="auto"/>
        <w:left w:val="none" w:sz="0" w:space="0" w:color="auto"/>
        <w:bottom w:val="none" w:sz="0" w:space="0" w:color="auto"/>
        <w:right w:val="none" w:sz="0" w:space="0" w:color="auto"/>
      </w:divBdr>
    </w:div>
    <w:div w:id="1903904329">
      <w:bodyDiv w:val="1"/>
      <w:marLeft w:val="0"/>
      <w:marRight w:val="0"/>
      <w:marTop w:val="0"/>
      <w:marBottom w:val="0"/>
      <w:divBdr>
        <w:top w:val="none" w:sz="0" w:space="0" w:color="auto"/>
        <w:left w:val="none" w:sz="0" w:space="0" w:color="auto"/>
        <w:bottom w:val="none" w:sz="0" w:space="0" w:color="auto"/>
        <w:right w:val="none" w:sz="0" w:space="0" w:color="auto"/>
      </w:divBdr>
    </w:div>
    <w:div w:id="1913390212">
      <w:bodyDiv w:val="1"/>
      <w:marLeft w:val="0"/>
      <w:marRight w:val="0"/>
      <w:marTop w:val="0"/>
      <w:marBottom w:val="0"/>
      <w:divBdr>
        <w:top w:val="none" w:sz="0" w:space="0" w:color="auto"/>
        <w:left w:val="none" w:sz="0" w:space="0" w:color="auto"/>
        <w:bottom w:val="none" w:sz="0" w:space="0" w:color="auto"/>
        <w:right w:val="none" w:sz="0" w:space="0" w:color="auto"/>
      </w:divBdr>
    </w:div>
    <w:div w:id="1916891422">
      <w:bodyDiv w:val="1"/>
      <w:marLeft w:val="0"/>
      <w:marRight w:val="0"/>
      <w:marTop w:val="0"/>
      <w:marBottom w:val="0"/>
      <w:divBdr>
        <w:top w:val="none" w:sz="0" w:space="0" w:color="auto"/>
        <w:left w:val="none" w:sz="0" w:space="0" w:color="auto"/>
        <w:bottom w:val="none" w:sz="0" w:space="0" w:color="auto"/>
        <w:right w:val="none" w:sz="0" w:space="0" w:color="auto"/>
      </w:divBdr>
    </w:div>
    <w:div w:id="1921595332">
      <w:bodyDiv w:val="1"/>
      <w:marLeft w:val="0"/>
      <w:marRight w:val="0"/>
      <w:marTop w:val="0"/>
      <w:marBottom w:val="0"/>
      <w:divBdr>
        <w:top w:val="none" w:sz="0" w:space="0" w:color="auto"/>
        <w:left w:val="none" w:sz="0" w:space="0" w:color="auto"/>
        <w:bottom w:val="none" w:sz="0" w:space="0" w:color="auto"/>
        <w:right w:val="none" w:sz="0" w:space="0" w:color="auto"/>
      </w:divBdr>
    </w:div>
    <w:div w:id="1931356159">
      <w:bodyDiv w:val="1"/>
      <w:marLeft w:val="0"/>
      <w:marRight w:val="0"/>
      <w:marTop w:val="0"/>
      <w:marBottom w:val="0"/>
      <w:divBdr>
        <w:top w:val="none" w:sz="0" w:space="0" w:color="auto"/>
        <w:left w:val="none" w:sz="0" w:space="0" w:color="auto"/>
        <w:bottom w:val="none" w:sz="0" w:space="0" w:color="auto"/>
        <w:right w:val="none" w:sz="0" w:space="0" w:color="auto"/>
      </w:divBdr>
    </w:div>
    <w:div w:id="1945989690">
      <w:bodyDiv w:val="1"/>
      <w:marLeft w:val="0"/>
      <w:marRight w:val="0"/>
      <w:marTop w:val="0"/>
      <w:marBottom w:val="0"/>
      <w:divBdr>
        <w:top w:val="none" w:sz="0" w:space="0" w:color="auto"/>
        <w:left w:val="none" w:sz="0" w:space="0" w:color="auto"/>
        <w:bottom w:val="none" w:sz="0" w:space="0" w:color="auto"/>
        <w:right w:val="none" w:sz="0" w:space="0" w:color="auto"/>
      </w:divBdr>
    </w:div>
    <w:div w:id="1949267144">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 w:id="1976713705">
      <w:bodyDiv w:val="1"/>
      <w:marLeft w:val="0"/>
      <w:marRight w:val="0"/>
      <w:marTop w:val="0"/>
      <w:marBottom w:val="0"/>
      <w:divBdr>
        <w:top w:val="none" w:sz="0" w:space="0" w:color="auto"/>
        <w:left w:val="none" w:sz="0" w:space="0" w:color="auto"/>
        <w:bottom w:val="none" w:sz="0" w:space="0" w:color="auto"/>
        <w:right w:val="none" w:sz="0" w:space="0" w:color="auto"/>
      </w:divBdr>
    </w:div>
    <w:div w:id="1979990400">
      <w:bodyDiv w:val="1"/>
      <w:marLeft w:val="0"/>
      <w:marRight w:val="0"/>
      <w:marTop w:val="0"/>
      <w:marBottom w:val="0"/>
      <w:divBdr>
        <w:top w:val="none" w:sz="0" w:space="0" w:color="auto"/>
        <w:left w:val="none" w:sz="0" w:space="0" w:color="auto"/>
        <w:bottom w:val="none" w:sz="0" w:space="0" w:color="auto"/>
        <w:right w:val="none" w:sz="0" w:space="0" w:color="auto"/>
      </w:divBdr>
    </w:div>
    <w:div w:id="1981764548">
      <w:bodyDiv w:val="1"/>
      <w:marLeft w:val="0"/>
      <w:marRight w:val="0"/>
      <w:marTop w:val="0"/>
      <w:marBottom w:val="0"/>
      <w:divBdr>
        <w:top w:val="none" w:sz="0" w:space="0" w:color="auto"/>
        <w:left w:val="none" w:sz="0" w:space="0" w:color="auto"/>
        <w:bottom w:val="none" w:sz="0" w:space="0" w:color="auto"/>
        <w:right w:val="none" w:sz="0" w:space="0" w:color="auto"/>
      </w:divBdr>
    </w:div>
    <w:div w:id="1985231152">
      <w:bodyDiv w:val="1"/>
      <w:marLeft w:val="0"/>
      <w:marRight w:val="0"/>
      <w:marTop w:val="0"/>
      <w:marBottom w:val="0"/>
      <w:divBdr>
        <w:top w:val="none" w:sz="0" w:space="0" w:color="auto"/>
        <w:left w:val="none" w:sz="0" w:space="0" w:color="auto"/>
        <w:bottom w:val="none" w:sz="0" w:space="0" w:color="auto"/>
        <w:right w:val="none" w:sz="0" w:space="0" w:color="auto"/>
      </w:divBdr>
    </w:div>
    <w:div w:id="1989550399">
      <w:bodyDiv w:val="1"/>
      <w:marLeft w:val="0"/>
      <w:marRight w:val="0"/>
      <w:marTop w:val="0"/>
      <w:marBottom w:val="0"/>
      <w:divBdr>
        <w:top w:val="none" w:sz="0" w:space="0" w:color="auto"/>
        <w:left w:val="none" w:sz="0" w:space="0" w:color="auto"/>
        <w:bottom w:val="none" w:sz="0" w:space="0" w:color="auto"/>
        <w:right w:val="none" w:sz="0" w:space="0" w:color="auto"/>
      </w:divBdr>
    </w:div>
    <w:div w:id="1998726114">
      <w:bodyDiv w:val="1"/>
      <w:marLeft w:val="0"/>
      <w:marRight w:val="0"/>
      <w:marTop w:val="0"/>
      <w:marBottom w:val="0"/>
      <w:divBdr>
        <w:top w:val="none" w:sz="0" w:space="0" w:color="auto"/>
        <w:left w:val="none" w:sz="0" w:space="0" w:color="auto"/>
        <w:bottom w:val="none" w:sz="0" w:space="0" w:color="auto"/>
        <w:right w:val="none" w:sz="0" w:space="0" w:color="auto"/>
      </w:divBdr>
    </w:div>
    <w:div w:id="2002351253">
      <w:bodyDiv w:val="1"/>
      <w:marLeft w:val="0"/>
      <w:marRight w:val="0"/>
      <w:marTop w:val="0"/>
      <w:marBottom w:val="0"/>
      <w:divBdr>
        <w:top w:val="none" w:sz="0" w:space="0" w:color="auto"/>
        <w:left w:val="none" w:sz="0" w:space="0" w:color="auto"/>
        <w:bottom w:val="none" w:sz="0" w:space="0" w:color="auto"/>
        <w:right w:val="none" w:sz="0" w:space="0" w:color="auto"/>
      </w:divBdr>
    </w:div>
    <w:div w:id="2003847548">
      <w:bodyDiv w:val="1"/>
      <w:marLeft w:val="0"/>
      <w:marRight w:val="0"/>
      <w:marTop w:val="0"/>
      <w:marBottom w:val="0"/>
      <w:divBdr>
        <w:top w:val="none" w:sz="0" w:space="0" w:color="auto"/>
        <w:left w:val="none" w:sz="0" w:space="0" w:color="auto"/>
        <w:bottom w:val="none" w:sz="0" w:space="0" w:color="auto"/>
        <w:right w:val="none" w:sz="0" w:space="0" w:color="auto"/>
      </w:divBdr>
    </w:div>
    <w:div w:id="2019237235">
      <w:bodyDiv w:val="1"/>
      <w:marLeft w:val="0"/>
      <w:marRight w:val="0"/>
      <w:marTop w:val="0"/>
      <w:marBottom w:val="0"/>
      <w:divBdr>
        <w:top w:val="none" w:sz="0" w:space="0" w:color="auto"/>
        <w:left w:val="none" w:sz="0" w:space="0" w:color="auto"/>
        <w:bottom w:val="none" w:sz="0" w:space="0" w:color="auto"/>
        <w:right w:val="none" w:sz="0" w:space="0" w:color="auto"/>
      </w:divBdr>
    </w:div>
    <w:div w:id="2020690014">
      <w:bodyDiv w:val="1"/>
      <w:marLeft w:val="0"/>
      <w:marRight w:val="0"/>
      <w:marTop w:val="0"/>
      <w:marBottom w:val="0"/>
      <w:divBdr>
        <w:top w:val="none" w:sz="0" w:space="0" w:color="auto"/>
        <w:left w:val="none" w:sz="0" w:space="0" w:color="auto"/>
        <w:bottom w:val="none" w:sz="0" w:space="0" w:color="auto"/>
        <w:right w:val="none" w:sz="0" w:space="0" w:color="auto"/>
      </w:divBdr>
    </w:div>
    <w:div w:id="2036301683">
      <w:bodyDiv w:val="1"/>
      <w:marLeft w:val="0"/>
      <w:marRight w:val="0"/>
      <w:marTop w:val="0"/>
      <w:marBottom w:val="0"/>
      <w:divBdr>
        <w:top w:val="none" w:sz="0" w:space="0" w:color="auto"/>
        <w:left w:val="none" w:sz="0" w:space="0" w:color="auto"/>
        <w:bottom w:val="none" w:sz="0" w:space="0" w:color="auto"/>
        <w:right w:val="none" w:sz="0" w:space="0" w:color="auto"/>
      </w:divBdr>
    </w:div>
    <w:div w:id="2044548344">
      <w:bodyDiv w:val="1"/>
      <w:marLeft w:val="0"/>
      <w:marRight w:val="0"/>
      <w:marTop w:val="0"/>
      <w:marBottom w:val="0"/>
      <w:divBdr>
        <w:top w:val="none" w:sz="0" w:space="0" w:color="auto"/>
        <w:left w:val="none" w:sz="0" w:space="0" w:color="auto"/>
        <w:bottom w:val="none" w:sz="0" w:space="0" w:color="auto"/>
        <w:right w:val="none" w:sz="0" w:space="0" w:color="auto"/>
      </w:divBdr>
    </w:div>
    <w:div w:id="2051999829">
      <w:bodyDiv w:val="1"/>
      <w:marLeft w:val="0"/>
      <w:marRight w:val="0"/>
      <w:marTop w:val="0"/>
      <w:marBottom w:val="0"/>
      <w:divBdr>
        <w:top w:val="none" w:sz="0" w:space="0" w:color="auto"/>
        <w:left w:val="none" w:sz="0" w:space="0" w:color="auto"/>
        <w:bottom w:val="none" w:sz="0" w:space="0" w:color="auto"/>
        <w:right w:val="none" w:sz="0" w:space="0" w:color="auto"/>
      </w:divBdr>
    </w:div>
    <w:div w:id="2054881517">
      <w:bodyDiv w:val="1"/>
      <w:marLeft w:val="0"/>
      <w:marRight w:val="0"/>
      <w:marTop w:val="0"/>
      <w:marBottom w:val="0"/>
      <w:divBdr>
        <w:top w:val="none" w:sz="0" w:space="0" w:color="auto"/>
        <w:left w:val="none" w:sz="0" w:space="0" w:color="auto"/>
        <w:bottom w:val="none" w:sz="0" w:space="0" w:color="auto"/>
        <w:right w:val="none" w:sz="0" w:space="0" w:color="auto"/>
      </w:divBdr>
    </w:div>
    <w:div w:id="2056615192">
      <w:bodyDiv w:val="1"/>
      <w:marLeft w:val="0"/>
      <w:marRight w:val="0"/>
      <w:marTop w:val="0"/>
      <w:marBottom w:val="0"/>
      <w:divBdr>
        <w:top w:val="none" w:sz="0" w:space="0" w:color="auto"/>
        <w:left w:val="none" w:sz="0" w:space="0" w:color="auto"/>
        <w:bottom w:val="none" w:sz="0" w:space="0" w:color="auto"/>
        <w:right w:val="none" w:sz="0" w:space="0" w:color="auto"/>
      </w:divBdr>
    </w:div>
    <w:div w:id="2059739701">
      <w:bodyDiv w:val="1"/>
      <w:marLeft w:val="0"/>
      <w:marRight w:val="0"/>
      <w:marTop w:val="0"/>
      <w:marBottom w:val="0"/>
      <w:divBdr>
        <w:top w:val="none" w:sz="0" w:space="0" w:color="auto"/>
        <w:left w:val="none" w:sz="0" w:space="0" w:color="auto"/>
        <w:bottom w:val="none" w:sz="0" w:space="0" w:color="auto"/>
        <w:right w:val="none" w:sz="0" w:space="0" w:color="auto"/>
      </w:divBdr>
    </w:div>
    <w:div w:id="2064214764">
      <w:bodyDiv w:val="1"/>
      <w:marLeft w:val="0"/>
      <w:marRight w:val="0"/>
      <w:marTop w:val="0"/>
      <w:marBottom w:val="0"/>
      <w:divBdr>
        <w:top w:val="none" w:sz="0" w:space="0" w:color="auto"/>
        <w:left w:val="none" w:sz="0" w:space="0" w:color="auto"/>
        <w:bottom w:val="none" w:sz="0" w:space="0" w:color="auto"/>
        <w:right w:val="none" w:sz="0" w:space="0" w:color="auto"/>
      </w:divBdr>
    </w:div>
    <w:div w:id="2068600769">
      <w:bodyDiv w:val="1"/>
      <w:marLeft w:val="0"/>
      <w:marRight w:val="0"/>
      <w:marTop w:val="0"/>
      <w:marBottom w:val="0"/>
      <w:divBdr>
        <w:top w:val="none" w:sz="0" w:space="0" w:color="auto"/>
        <w:left w:val="none" w:sz="0" w:space="0" w:color="auto"/>
        <w:bottom w:val="none" w:sz="0" w:space="0" w:color="auto"/>
        <w:right w:val="none" w:sz="0" w:space="0" w:color="auto"/>
      </w:divBdr>
    </w:div>
    <w:div w:id="2069180825">
      <w:bodyDiv w:val="1"/>
      <w:marLeft w:val="0"/>
      <w:marRight w:val="0"/>
      <w:marTop w:val="0"/>
      <w:marBottom w:val="0"/>
      <w:divBdr>
        <w:top w:val="none" w:sz="0" w:space="0" w:color="auto"/>
        <w:left w:val="none" w:sz="0" w:space="0" w:color="auto"/>
        <w:bottom w:val="none" w:sz="0" w:space="0" w:color="auto"/>
        <w:right w:val="none" w:sz="0" w:space="0" w:color="auto"/>
      </w:divBdr>
    </w:div>
    <w:div w:id="2072195079">
      <w:bodyDiv w:val="1"/>
      <w:marLeft w:val="0"/>
      <w:marRight w:val="0"/>
      <w:marTop w:val="0"/>
      <w:marBottom w:val="0"/>
      <w:divBdr>
        <w:top w:val="none" w:sz="0" w:space="0" w:color="auto"/>
        <w:left w:val="none" w:sz="0" w:space="0" w:color="auto"/>
        <w:bottom w:val="none" w:sz="0" w:space="0" w:color="auto"/>
        <w:right w:val="none" w:sz="0" w:space="0" w:color="auto"/>
      </w:divBdr>
    </w:div>
    <w:div w:id="2081441106">
      <w:bodyDiv w:val="1"/>
      <w:marLeft w:val="0"/>
      <w:marRight w:val="0"/>
      <w:marTop w:val="0"/>
      <w:marBottom w:val="0"/>
      <w:divBdr>
        <w:top w:val="none" w:sz="0" w:space="0" w:color="auto"/>
        <w:left w:val="none" w:sz="0" w:space="0" w:color="auto"/>
        <w:bottom w:val="none" w:sz="0" w:space="0" w:color="auto"/>
        <w:right w:val="none" w:sz="0" w:space="0" w:color="auto"/>
      </w:divBdr>
    </w:div>
    <w:div w:id="2084180680">
      <w:bodyDiv w:val="1"/>
      <w:marLeft w:val="0"/>
      <w:marRight w:val="0"/>
      <w:marTop w:val="0"/>
      <w:marBottom w:val="0"/>
      <w:divBdr>
        <w:top w:val="none" w:sz="0" w:space="0" w:color="auto"/>
        <w:left w:val="none" w:sz="0" w:space="0" w:color="auto"/>
        <w:bottom w:val="none" w:sz="0" w:space="0" w:color="auto"/>
        <w:right w:val="none" w:sz="0" w:space="0" w:color="auto"/>
      </w:divBdr>
    </w:div>
    <w:div w:id="2097630435">
      <w:bodyDiv w:val="1"/>
      <w:marLeft w:val="0"/>
      <w:marRight w:val="0"/>
      <w:marTop w:val="0"/>
      <w:marBottom w:val="0"/>
      <w:divBdr>
        <w:top w:val="none" w:sz="0" w:space="0" w:color="auto"/>
        <w:left w:val="none" w:sz="0" w:space="0" w:color="auto"/>
        <w:bottom w:val="none" w:sz="0" w:space="0" w:color="auto"/>
        <w:right w:val="none" w:sz="0" w:space="0" w:color="auto"/>
      </w:divBdr>
    </w:div>
    <w:div w:id="2109085167">
      <w:bodyDiv w:val="1"/>
      <w:marLeft w:val="180"/>
      <w:marRight w:val="180"/>
      <w:marTop w:val="180"/>
      <w:marBottom w:val="0"/>
      <w:divBdr>
        <w:top w:val="none" w:sz="0" w:space="0" w:color="auto"/>
        <w:left w:val="none" w:sz="0" w:space="0" w:color="auto"/>
        <w:bottom w:val="none" w:sz="0" w:space="0" w:color="auto"/>
        <w:right w:val="none" w:sz="0" w:space="0" w:color="auto"/>
      </w:divBdr>
    </w:div>
    <w:div w:id="2112701033">
      <w:bodyDiv w:val="1"/>
      <w:marLeft w:val="0"/>
      <w:marRight w:val="0"/>
      <w:marTop w:val="0"/>
      <w:marBottom w:val="0"/>
      <w:divBdr>
        <w:top w:val="none" w:sz="0" w:space="0" w:color="auto"/>
        <w:left w:val="none" w:sz="0" w:space="0" w:color="auto"/>
        <w:bottom w:val="none" w:sz="0" w:space="0" w:color="auto"/>
        <w:right w:val="none" w:sz="0" w:space="0" w:color="auto"/>
      </w:divBdr>
    </w:div>
    <w:div w:id="2125726563">
      <w:bodyDiv w:val="1"/>
      <w:marLeft w:val="0"/>
      <w:marRight w:val="0"/>
      <w:marTop w:val="0"/>
      <w:marBottom w:val="0"/>
      <w:divBdr>
        <w:top w:val="none" w:sz="0" w:space="0" w:color="auto"/>
        <w:left w:val="none" w:sz="0" w:space="0" w:color="auto"/>
        <w:bottom w:val="none" w:sz="0" w:space="0" w:color="auto"/>
        <w:right w:val="none" w:sz="0" w:space="0" w:color="auto"/>
      </w:divBdr>
    </w:div>
    <w:div w:id="2128766322">
      <w:bodyDiv w:val="1"/>
      <w:marLeft w:val="0"/>
      <w:marRight w:val="0"/>
      <w:marTop w:val="0"/>
      <w:marBottom w:val="0"/>
      <w:divBdr>
        <w:top w:val="none" w:sz="0" w:space="0" w:color="auto"/>
        <w:left w:val="none" w:sz="0" w:space="0" w:color="auto"/>
        <w:bottom w:val="none" w:sz="0" w:space="0" w:color="auto"/>
        <w:right w:val="none" w:sz="0" w:space="0" w:color="auto"/>
      </w:divBdr>
    </w:div>
    <w:div w:id="2142646696">
      <w:bodyDiv w:val="1"/>
      <w:marLeft w:val="0"/>
      <w:marRight w:val="0"/>
      <w:marTop w:val="0"/>
      <w:marBottom w:val="0"/>
      <w:divBdr>
        <w:top w:val="none" w:sz="0" w:space="0" w:color="auto"/>
        <w:left w:val="none" w:sz="0" w:space="0" w:color="auto"/>
        <w:bottom w:val="none" w:sz="0" w:space="0" w:color="auto"/>
        <w:right w:val="none" w:sz="0" w:space="0" w:color="auto"/>
      </w:divBdr>
    </w:div>
    <w:div w:id="21470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118A-50D2-45DE-81BD-DA726F74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10</Pages>
  <Words>8753</Words>
  <Characters>328</Characters>
  <Application>Microsoft Office Word</Application>
  <DocSecurity>0</DocSecurity>
  <Lines>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宝塚市行政事務支援システム用</vt:lpstr>
      <vt:lpstr>宝塚市行政事務支援システム用</vt:lpstr>
    </vt:vector>
  </TitlesOfParts>
  <Company>宝塚市</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2024年度宝塚市行政事務用パソコン更新</dc:title>
  <dc:subject/>
  <dc:creator>市役所</dc:creator>
  <cp:keywords/>
  <dc:description/>
  <cp:lastModifiedBy>70210</cp:lastModifiedBy>
  <cp:revision>40</cp:revision>
  <cp:lastPrinted>2019-03-27T02:27:00Z</cp:lastPrinted>
  <dcterms:created xsi:type="dcterms:W3CDTF">2023-11-07T08:18:00Z</dcterms:created>
  <dcterms:modified xsi:type="dcterms:W3CDTF">2024-01-09T01:45:00Z</dcterms:modified>
</cp:coreProperties>
</file>